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F" w:rsidRPr="00D0572F" w:rsidRDefault="00D0572F" w:rsidP="00F92CD5">
      <w:pPr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57604E" w:rsidRPr="00B54879" w:rsidRDefault="0057604E" w:rsidP="00F92CD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КУРГАНСКАЯ ОБЛАСТЬ</w:t>
      </w:r>
    </w:p>
    <w:p w:rsidR="0057604E" w:rsidRPr="00B54879" w:rsidRDefault="0057604E" w:rsidP="00F92CD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ШУМИХИНСКИЙ МУНИЦИПАЛЬНЫЙ ОКРУГ КУРГАНСКОЙ ОБЛАСТИ</w:t>
      </w:r>
    </w:p>
    <w:p w:rsidR="0057604E" w:rsidRPr="00B54879" w:rsidRDefault="0057604E" w:rsidP="00F92CD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604E" w:rsidRPr="00B54879" w:rsidRDefault="0057604E" w:rsidP="00F92CD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АДМИНИСТРАЦИЯ ШУМИХИНСКОГО МУНИЦИПАЛЬНОГО ОКРУГА</w:t>
      </w:r>
    </w:p>
    <w:p w:rsidR="0057604E" w:rsidRPr="00B54879" w:rsidRDefault="0057604E" w:rsidP="00F92CD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КУРГАНСКОЙ ОБЛАСТИ</w:t>
      </w:r>
    </w:p>
    <w:p w:rsidR="0057604E" w:rsidRPr="00B54879" w:rsidRDefault="0057604E" w:rsidP="00F92CD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604E" w:rsidRPr="00B54879" w:rsidRDefault="0057604E" w:rsidP="00F92CD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ПОСТАНОВЛЕНИЕ</w:t>
      </w:r>
    </w:p>
    <w:p w:rsidR="0057604E" w:rsidRPr="00B54879" w:rsidRDefault="0083262A" w:rsidP="00F92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604E" w:rsidRPr="00B54879">
        <w:rPr>
          <w:rFonts w:ascii="Times New Roman" w:hAnsi="Times New Roman" w:cs="Times New Roman"/>
        </w:rPr>
        <w:t>т</w:t>
      </w:r>
      <w:r w:rsidR="00D50AFC">
        <w:rPr>
          <w:rFonts w:ascii="Times New Roman" w:hAnsi="Times New Roman" w:cs="Times New Roman"/>
        </w:rPr>
        <w:t xml:space="preserve"> 16.12.2022 г. </w:t>
      </w:r>
      <w:r w:rsidR="0057604E" w:rsidRPr="00B54879">
        <w:rPr>
          <w:rFonts w:ascii="Times New Roman" w:hAnsi="Times New Roman" w:cs="Times New Roman"/>
        </w:rPr>
        <w:t>№</w:t>
      </w:r>
      <w:r w:rsidR="00D50AFC">
        <w:rPr>
          <w:rFonts w:ascii="Times New Roman" w:hAnsi="Times New Roman" w:cs="Times New Roman"/>
        </w:rPr>
        <w:t xml:space="preserve"> 1261</w:t>
      </w:r>
    </w:p>
    <w:p w:rsidR="0057604E" w:rsidRPr="00B54879" w:rsidRDefault="0083262A" w:rsidP="00832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7604E" w:rsidRPr="00B54879">
        <w:rPr>
          <w:rFonts w:ascii="Times New Roman" w:hAnsi="Times New Roman" w:cs="Times New Roman"/>
        </w:rPr>
        <w:t>г. Шумиха</w:t>
      </w:r>
    </w:p>
    <w:p w:rsidR="0057604E" w:rsidRPr="00B54879" w:rsidRDefault="0057604E" w:rsidP="00443C79">
      <w:pPr>
        <w:jc w:val="both"/>
        <w:rPr>
          <w:rFonts w:ascii="Times New Roman" w:hAnsi="Times New Roman" w:cs="Times New Roman"/>
        </w:rPr>
      </w:pPr>
    </w:p>
    <w:p w:rsidR="0057604E" w:rsidRPr="00B54879" w:rsidRDefault="0057604E" w:rsidP="0083262A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муниципального округа Курганской области на 2023 год</w:t>
      </w:r>
    </w:p>
    <w:p w:rsidR="003720F6" w:rsidRDefault="003720F6" w:rsidP="00443C79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83262A" w:rsidRDefault="0083262A" w:rsidP="00443C79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83262A" w:rsidRPr="00B54879" w:rsidRDefault="0083262A" w:rsidP="00443C79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57604E" w:rsidRPr="00443C79" w:rsidRDefault="00443C79" w:rsidP="00443C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443C7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</w:t>
      </w:r>
      <w:r w:rsidRPr="00A701FA">
        <w:t xml:space="preserve"> </w:t>
      </w:r>
      <w:r w:rsidRPr="00443C79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443C79">
        <w:rPr>
          <w:rFonts w:ascii="Times New Roman" w:hAnsi="Times New Roman" w:cs="Times New Roman"/>
          <w:sz w:val="24"/>
          <w:szCs w:val="24"/>
        </w:rPr>
        <w:t xml:space="preserve"> Думы Шумихинского муниципального округа Курганской области от 10.09.2021 № 17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3C7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443C79">
        <w:rPr>
          <w:rFonts w:ascii="Times New Roman" w:hAnsi="Times New Roman" w:cs="Times New Roman"/>
          <w:sz w:val="24"/>
          <w:szCs w:val="24"/>
        </w:rPr>
        <w:t xml:space="preserve"> на территории Шумихинского муниципального округа Курганской области», Администрация Шумихинского муниципального округа Курганской области </w:t>
      </w:r>
    </w:p>
    <w:p w:rsidR="0057604E" w:rsidRPr="00B54879" w:rsidRDefault="0057604E" w:rsidP="00443C79">
      <w:pPr>
        <w:ind w:firstLine="720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ПОСТАНОВЛЯЕТ:</w:t>
      </w:r>
    </w:p>
    <w:p w:rsidR="0057604E" w:rsidRPr="00B54879" w:rsidRDefault="0057604E" w:rsidP="00443C79">
      <w:pPr>
        <w:ind w:firstLine="720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1. Утвердить Программу</w:t>
      </w:r>
      <w:r w:rsidRPr="00B54879">
        <w:rPr>
          <w:rFonts w:ascii="Times New Roman" w:hAnsi="Times New Roman" w:cs="Times New Roman"/>
          <w:b/>
        </w:rPr>
        <w:t xml:space="preserve"> </w:t>
      </w:r>
      <w:r w:rsidRPr="00B54879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муниципального округа Курганской области на 2023 год согласно приложению.</w:t>
      </w:r>
    </w:p>
    <w:p w:rsidR="0057604E" w:rsidRPr="00B54879" w:rsidRDefault="0057604E" w:rsidP="00443C79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  <w:t xml:space="preserve">2. </w:t>
      </w:r>
      <w:proofErr w:type="gramStart"/>
      <w:r w:rsidR="001928CE">
        <w:rPr>
          <w:rFonts w:ascii="Times New Roman" w:hAnsi="Times New Roman" w:cs="Times New Roman"/>
        </w:rPr>
        <w:t>Разместить</w:t>
      </w:r>
      <w:proofErr w:type="gramEnd"/>
      <w:r w:rsidR="001928CE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 xml:space="preserve">настоящее постановление </w:t>
      </w:r>
      <w:r w:rsidR="00B058ED" w:rsidRPr="00BC5CF3">
        <w:rPr>
          <w:rFonts w:ascii="Times New Roman" w:eastAsia="Calibri" w:hAnsi="Times New Roman" w:cs="Times New Roman"/>
          <w:lang w:eastAsia="en-US"/>
        </w:rPr>
        <w:t>на официальном сайте Администрации Шумихинского муниципального округа Курганской области</w:t>
      </w:r>
      <w:r w:rsidR="001928CE">
        <w:rPr>
          <w:rFonts w:ascii="Times New Roman" w:hAnsi="Times New Roman" w:cs="Times New Roman"/>
        </w:rPr>
        <w:t xml:space="preserve"> и о</w:t>
      </w:r>
      <w:r w:rsidR="001928CE" w:rsidRPr="00B54879">
        <w:rPr>
          <w:rFonts w:ascii="Times New Roman" w:hAnsi="Times New Roman" w:cs="Times New Roman"/>
        </w:rPr>
        <w:t xml:space="preserve">публиковать </w:t>
      </w:r>
      <w:r w:rsidRPr="00B54879">
        <w:rPr>
          <w:rFonts w:ascii="Times New Roman" w:hAnsi="Times New Roman" w:cs="Times New Roman"/>
        </w:rPr>
        <w:t>в информационном бюллетене «Официальный вестник Администрации Шумихинского муниципального округа».</w:t>
      </w:r>
    </w:p>
    <w:p w:rsidR="0057604E" w:rsidRPr="00B54879" w:rsidRDefault="0057604E" w:rsidP="00443C79">
      <w:pPr>
        <w:ind w:firstLine="720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3. </w:t>
      </w:r>
      <w:proofErr w:type="gramStart"/>
      <w:r w:rsidRPr="00B54879">
        <w:rPr>
          <w:rFonts w:ascii="Times New Roman" w:hAnsi="Times New Roman" w:cs="Times New Roman"/>
        </w:rPr>
        <w:t>Контроль за</w:t>
      </w:r>
      <w:proofErr w:type="gramEnd"/>
      <w:r w:rsidRPr="00B54879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57604E" w:rsidRPr="00B54879" w:rsidRDefault="0057604E" w:rsidP="00443C79">
      <w:pPr>
        <w:ind w:firstLine="720"/>
        <w:jc w:val="both"/>
        <w:rPr>
          <w:rFonts w:ascii="Times New Roman" w:hAnsi="Times New Roman" w:cs="Times New Roman"/>
        </w:rPr>
      </w:pPr>
    </w:p>
    <w:p w:rsidR="0057604E" w:rsidRPr="00B54879" w:rsidRDefault="0057604E" w:rsidP="00443C79">
      <w:pPr>
        <w:ind w:firstLine="720"/>
        <w:jc w:val="both"/>
        <w:rPr>
          <w:rFonts w:ascii="Times New Roman" w:hAnsi="Times New Roman" w:cs="Times New Roman"/>
        </w:rPr>
      </w:pPr>
    </w:p>
    <w:p w:rsidR="0057604E" w:rsidRPr="00B54879" w:rsidRDefault="0057604E" w:rsidP="00443C79">
      <w:pPr>
        <w:ind w:firstLine="720"/>
        <w:jc w:val="both"/>
        <w:rPr>
          <w:rFonts w:ascii="Times New Roman" w:hAnsi="Times New Roman" w:cs="Times New Roman"/>
        </w:rPr>
      </w:pPr>
    </w:p>
    <w:p w:rsidR="0057604E" w:rsidRPr="00B54879" w:rsidRDefault="0057604E" w:rsidP="00443C79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Глава</w:t>
      </w:r>
    </w:p>
    <w:p w:rsidR="0057604E" w:rsidRPr="00B54879" w:rsidRDefault="0057604E" w:rsidP="00443C79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Шумихинского муниципального округа</w:t>
      </w:r>
    </w:p>
    <w:p w:rsidR="0057604E" w:rsidRPr="00B54879" w:rsidRDefault="0057604E" w:rsidP="00443C79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Курганской области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С.И. </w:t>
      </w:r>
      <w:proofErr w:type="spellStart"/>
      <w:r w:rsidRPr="00B54879">
        <w:rPr>
          <w:rFonts w:ascii="Times New Roman" w:hAnsi="Times New Roman" w:cs="Times New Roman"/>
        </w:rPr>
        <w:t>Максимовских</w:t>
      </w:r>
      <w:proofErr w:type="spellEnd"/>
    </w:p>
    <w:p w:rsidR="0057604E" w:rsidRPr="00B54879" w:rsidRDefault="0057604E" w:rsidP="00443C79">
      <w:pPr>
        <w:jc w:val="both"/>
        <w:rPr>
          <w:rFonts w:ascii="Times New Roman" w:hAnsi="Times New Roman" w:cs="Times New Roman"/>
        </w:rPr>
      </w:pPr>
    </w:p>
    <w:p w:rsidR="0057604E" w:rsidRPr="00B54879" w:rsidRDefault="0057604E" w:rsidP="00443C79">
      <w:pPr>
        <w:jc w:val="both"/>
        <w:rPr>
          <w:rFonts w:ascii="Times New Roman" w:hAnsi="Times New Roman" w:cs="Times New Roman"/>
        </w:rPr>
      </w:pPr>
    </w:p>
    <w:p w:rsidR="0057604E" w:rsidRPr="00B54879" w:rsidRDefault="0057604E" w:rsidP="00443C7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7604E" w:rsidRPr="00B54879" w:rsidRDefault="0057604E" w:rsidP="00443C7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7604E" w:rsidRDefault="0057604E" w:rsidP="00443C7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7604E" w:rsidRPr="00B54879" w:rsidRDefault="0057604E" w:rsidP="00443C79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  <w:b/>
        </w:rPr>
        <w:lastRenderedPageBreak/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</w:rPr>
        <w:t>Приложение к постановлению</w:t>
      </w:r>
    </w:p>
    <w:p w:rsidR="0057604E" w:rsidRPr="00B54879" w:rsidRDefault="0057604E" w:rsidP="00443C79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Администрации Шумихинского муниципального округа</w:t>
      </w:r>
    </w:p>
    <w:p w:rsidR="0057604E" w:rsidRPr="00B54879" w:rsidRDefault="0057604E" w:rsidP="00443C79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Курганской области от </w:t>
      </w:r>
      <w:r w:rsidR="00D50AFC">
        <w:rPr>
          <w:rFonts w:ascii="Times New Roman" w:hAnsi="Times New Roman" w:cs="Times New Roman"/>
        </w:rPr>
        <w:t xml:space="preserve">16.12.2022 </w:t>
      </w:r>
      <w:r w:rsidRPr="00B54879">
        <w:rPr>
          <w:rFonts w:ascii="Times New Roman" w:hAnsi="Times New Roman" w:cs="Times New Roman"/>
        </w:rPr>
        <w:tab/>
        <w:t xml:space="preserve">№ </w:t>
      </w:r>
      <w:r w:rsidR="00D50AFC">
        <w:rPr>
          <w:rFonts w:ascii="Times New Roman" w:hAnsi="Times New Roman" w:cs="Times New Roman"/>
        </w:rPr>
        <w:t xml:space="preserve">1261 </w:t>
      </w:r>
      <w:r w:rsidRPr="00B54879">
        <w:rPr>
          <w:rFonts w:ascii="Times New Roman" w:hAnsi="Times New Roman" w:cs="Times New Roman"/>
        </w:rPr>
        <w:t xml:space="preserve">«Об </w:t>
      </w:r>
      <w:r w:rsidR="00D50AFC">
        <w:rPr>
          <w:rFonts w:ascii="Times New Roman" w:hAnsi="Times New Roman" w:cs="Times New Roman"/>
        </w:rPr>
        <w:tab/>
      </w:r>
      <w:r w:rsidR="00D50AFC">
        <w:rPr>
          <w:rFonts w:ascii="Times New Roman" w:hAnsi="Times New Roman" w:cs="Times New Roman"/>
        </w:rPr>
        <w:tab/>
      </w:r>
      <w:r w:rsidR="00D50AFC">
        <w:rPr>
          <w:rFonts w:ascii="Times New Roman" w:hAnsi="Times New Roman" w:cs="Times New Roman"/>
        </w:rPr>
        <w:tab/>
      </w:r>
      <w:r w:rsidR="00D50AFC">
        <w:rPr>
          <w:rFonts w:ascii="Times New Roman" w:hAnsi="Times New Roman" w:cs="Times New Roman"/>
        </w:rPr>
        <w:tab/>
      </w:r>
      <w:r w:rsidR="00D50AFC">
        <w:rPr>
          <w:rFonts w:ascii="Times New Roman" w:hAnsi="Times New Roman" w:cs="Times New Roman"/>
        </w:rPr>
        <w:tab/>
      </w:r>
      <w:r w:rsidR="00D50AFC">
        <w:rPr>
          <w:rFonts w:ascii="Times New Roman" w:hAnsi="Times New Roman" w:cs="Times New Roman"/>
        </w:rPr>
        <w:tab/>
      </w:r>
      <w:r w:rsidR="00D50AFC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>утверждении Программы профилактики рисков</w:t>
      </w:r>
    </w:p>
    <w:p w:rsidR="0057604E" w:rsidRPr="00B54879" w:rsidRDefault="0057604E" w:rsidP="00443C79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 причинения вреда (ущерба) охраняемым законом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ценностям при осуществлении  муниципального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контроля в сфере  благоустройства на территории</w:t>
      </w:r>
    </w:p>
    <w:p w:rsidR="0057604E" w:rsidRPr="00B54879" w:rsidRDefault="0057604E" w:rsidP="00443C79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Шумихинского муниципального округа</w:t>
      </w:r>
    </w:p>
    <w:p w:rsidR="0057604E" w:rsidRPr="00B54879" w:rsidRDefault="0057604E" w:rsidP="00443C79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="009E791A">
        <w:rPr>
          <w:rFonts w:ascii="Times New Roman" w:hAnsi="Times New Roman" w:cs="Times New Roman"/>
        </w:rPr>
        <w:tab/>
      </w:r>
      <w:r w:rsidR="009E791A">
        <w:rPr>
          <w:rFonts w:ascii="Times New Roman" w:hAnsi="Times New Roman" w:cs="Times New Roman"/>
        </w:rPr>
        <w:tab/>
      </w:r>
      <w:r w:rsidR="009E791A">
        <w:rPr>
          <w:rFonts w:ascii="Times New Roman" w:hAnsi="Times New Roman" w:cs="Times New Roman"/>
        </w:rPr>
        <w:tab/>
      </w:r>
      <w:r w:rsidR="009E791A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>Курганской области на 2023 год»</w:t>
      </w:r>
    </w:p>
    <w:p w:rsidR="0057604E" w:rsidRPr="00B54879" w:rsidRDefault="0057604E" w:rsidP="00443C79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57604E" w:rsidRPr="00B54879" w:rsidRDefault="0057604E" w:rsidP="009E791A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Программа профилактики рисков причинения вреда (ущерба)</w:t>
      </w:r>
    </w:p>
    <w:p w:rsidR="0057604E" w:rsidRPr="00B54879" w:rsidRDefault="0057604E" w:rsidP="009E791A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охраняемым законом ценностям при осуществлении</w:t>
      </w:r>
    </w:p>
    <w:p w:rsidR="0057604E" w:rsidRPr="00B54879" w:rsidRDefault="0057604E" w:rsidP="009E791A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муниципального контроля в сфере благоустройства на территории Шумихинского муниципального округа Курганской области</w:t>
      </w:r>
    </w:p>
    <w:p w:rsidR="0057604E" w:rsidRPr="00B54879" w:rsidRDefault="0057604E" w:rsidP="009E791A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на 2023 год</w:t>
      </w:r>
    </w:p>
    <w:p w:rsidR="003720F6" w:rsidRDefault="003720F6" w:rsidP="00443C79">
      <w:pPr>
        <w:jc w:val="both"/>
        <w:rPr>
          <w:rFonts w:ascii="Times New Roman" w:hAnsi="Times New Roman" w:cs="Times New Roman"/>
          <w:b/>
        </w:rPr>
      </w:pPr>
    </w:p>
    <w:p w:rsidR="00B54879" w:rsidRPr="001E68A4" w:rsidRDefault="00B54879" w:rsidP="00D50AFC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8A4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720F6" w:rsidRPr="00B54879" w:rsidRDefault="00B54879" w:rsidP="00443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3C79">
        <w:rPr>
          <w:rFonts w:ascii="Times New Roman" w:hAnsi="Times New Roman" w:cs="Times New Roman"/>
        </w:rPr>
        <w:t xml:space="preserve">1. </w:t>
      </w:r>
      <w:proofErr w:type="gramStart"/>
      <w:r w:rsidR="003720F6" w:rsidRPr="00B54879">
        <w:rPr>
          <w:rFonts w:ascii="Times New Roman" w:hAnsi="Times New Roman" w:cs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3720F6" w:rsidRPr="00B54879">
        <w:rPr>
          <w:rFonts w:ascii="Times New Roman" w:hAnsi="Times New Roman" w:cs="Times New Roman"/>
          <w:bCs/>
          <w:color w:val="000000"/>
        </w:rPr>
        <w:t xml:space="preserve">в сфере благоустройства на территории Шумихинского муниципального округа Курганской области </w:t>
      </w:r>
      <w:r w:rsidR="003720F6" w:rsidRPr="00B54879">
        <w:rPr>
          <w:rFonts w:ascii="Times New Roman" w:hAnsi="Times New Roman" w:cs="Times New Roman"/>
        </w:rPr>
        <w:t xml:space="preserve">на 2023 год (далее - Программа профилактики), разработана в </w:t>
      </w:r>
      <w:r w:rsidR="003720F6" w:rsidRPr="00B54879">
        <w:rPr>
          <w:rFonts w:ascii="Times New Roman" w:hAnsi="Times New Roman" w:cs="Times New Roman"/>
          <w:color w:val="000000"/>
        </w:rPr>
        <w:t>соответствии</w:t>
      </w:r>
      <w:r w:rsidR="003720F6" w:rsidRPr="00B54879">
        <w:rPr>
          <w:rFonts w:ascii="Times New Roman" w:hAnsi="Times New Roman" w:cs="Times New Roman"/>
        </w:rPr>
        <w:t xml:space="preserve"> </w:t>
      </w:r>
      <w:r w:rsidR="003720F6" w:rsidRPr="00B54879">
        <w:rPr>
          <w:rFonts w:ascii="Times New Roman" w:hAnsi="Times New Roman" w:cs="Times New Roman"/>
          <w:color w:val="000000" w:themeColor="text1"/>
        </w:rPr>
        <w:t xml:space="preserve">со </w:t>
      </w:r>
      <w:hyperlink r:id="rId6" w:history="1">
        <w:r w:rsidR="003720F6" w:rsidRPr="00B54879">
          <w:rPr>
            <w:rFonts w:ascii="Times New Roman" w:hAnsi="Times New Roman" w:cs="Times New Roman"/>
            <w:color w:val="000000" w:themeColor="text1"/>
          </w:rPr>
          <w:t>статьей 16</w:t>
        </w:r>
      </w:hyperlink>
      <w:r w:rsidR="003720F6" w:rsidRPr="00B54879">
        <w:rPr>
          <w:rFonts w:ascii="Times New Roman" w:hAnsi="Times New Roman" w:cs="Times New Roman"/>
          <w:color w:val="000000" w:themeColor="text1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D0572F">
        <w:rPr>
          <w:rFonts w:ascii="Times New Roman" w:hAnsi="Times New Roman" w:cs="Times New Roman"/>
        </w:rPr>
        <w:t xml:space="preserve"> </w:t>
      </w:r>
      <w:r w:rsidR="003720F6" w:rsidRPr="00B54879">
        <w:rPr>
          <w:rFonts w:ascii="Times New Roman" w:hAnsi="Times New Roman" w:cs="Times New Roman"/>
        </w:rPr>
        <w:t>статьей 44 Федерального закона от 31.07.2020 № 248-ФЗ  «О государственном контроле (надзоре</w:t>
      </w:r>
      <w:proofErr w:type="gramEnd"/>
      <w:r w:rsidR="003720F6" w:rsidRPr="00B54879">
        <w:rPr>
          <w:rFonts w:ascii="Times New Roman" w:hAnsi="Times New Roman" w:cs="Times New Roman"/>
        </w:rPr>
        <w:t xml:space="preserve">) </w:t>
      </w:r>
      <w:proofErr w:type="gramStart"/>
      <w:r w:rsidR="003720F6" w:rsidRPr="00B54879">
        <w:rPr>
          <w:rFonts w:ascii="Times New Roman" w:hAnsi="Times New Roman" w:cs="Times New Roman"/>
        </w:rPr>
        <w:t xml:space="preserve">и муниципальном контроле в Российской Федерации» (далее - </w:t>
      </w:r>
      <w:r w:rsidR="003720F6" w:rsidRPr="00B54879">
        <w:rPr>
          <w:rFonts w:ascii="Times New Roman" w:eastAsia="Calibri" w:hAnsi="Times New Roman" w:cs="Times New Roman"/>
          <w:color w:val="000000"/>
        </w:rPr>
        <w:t>Федеральный закон № 248-ФЗ)</w:t>
      </w:r>
      <w:r w:rsidR="003720F6" w:rsidRPr="00B54879">
        <w:rPr>
          <w:rFonts w:ascii="Times New Roman" w:hAnsi="Times New Roman" w:cs="Times New Roman"/>
        </w:rPr>
        <w:t xml:space="preserve">, </w:t>
      </w:r>
      <w:r w:rsidR="00443C79">
        <w:rPr>
          <w:rFonts w:ascii="Times New Roman" w:hAnsi="Times New Roman" w:cs="Times New Roman"/>
        </w:rPr>
        <w:t>П</w:t>
      </w:r>
      <w:r w:rsidR="003720F6" w:rsidRPr="00B54879">
        <w:rPr>
          <w:rFonts w:ascii="Times New Roman" w:hAnsi="Times New Roman" w:cs="Times New Roman"/>
        </w:rPr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720F6" w:rsidRPr="00B54879">
        <w:rPr>
          <w:rFonts w:ascii="Times New Roman" w:hAnsi="Times New Roman" w:cs="Times New Roman"/>
          <w:color w:val="000000"/>
        </w:rPr>
        <w:t xml:space="preserve">Положением </w:t>
      </w:r>
      <w:r w:rsidR="003720F6" w:rsidRPr="00B54879">
        <w:rPr>
          <w:rFonts w:ascii="Times New Roman" w:hAnsi="Times New Roman" w:cs="Times New Roman"/>
          <w:bCs/>
          <w:color w:val="000000"/>
        </w:rPr>
        <w:t xml:space="preserve">о муниципальном контроле </w:t>
      </w:r>
      <w:r w:rsidR="003720F6" w:rsidRPr="00B54879">
        <w:rPr>
          <w:rFonts w:ascii="Times New Roman" w:hAnsi="Times New Roman" w:cs="Times New Roman"/>
          <w:bCs/>
        </w:rPr>
        <w:t>в сфере благоустройства на территории Шумихинского муниципального округа Курганской области</w:t>
      </w:r>
      <w:r w:rsidR="003720F6" w:rsidRPr="00B54879">
        <w:rPr>
          <w:rFonts w:ascii="Times New Roman" w:hAnsi="Times New Roman" w:cs="Times New Roman"/>
        </w:rPr>
        <w:t>, утвержденным  решением Думы Шумихинского муниципального округа Курганской области от 10.09.2021 г</w:t>
      </w:r>
      <w:proofErr w:type="gramEnd"/>
      <w:r w:rsidR="003720F6" w:rsidRPr="00B54879">
        <w:rPr>
          <w:rFonts w:ascii="Times New Roman" w:hAnsi="Times New Roman" w:cs="Times New Roman"/>
        </w:rPr>
        <w:t xml:space="preserve">. № </w:t>
      </w:r>
      <w:proofErr w:type="gramStart"/>
      <w:r w:rsidR="003720F6" w:rsidRPr="00B54879">
        <w:rPr>
          <w:rFonts w:ascii="Times New Roman" w:hAnsi="Times New Roman" w:cs="Times New Roman"/>
        </w:rPr>
        <w:t>174</w:t>
      </w:r>
      <w:r w:rsidR="003720F6" w:rsidRPr="00B54879">
        <w:rPr>
          <w:rFonts w:ascii="Times New Roman" w:eastAsia="Calibri" w:hAnsi="Times New Roman" w:cs="Times New Roman"/>
        </w:rPr>
        <w:t xml:space="preserve">, </w:t>
      </w:r>
      <w:hyperlink w:anchor="P29" w:history="1">
        <w:r w:rsidR="003720F6" w:rsidRPr="00B54879">
          <w:rPr>
            <w:rFonts w:ascii="Times New Roman" w:hAnsi="Times New Roman" w:cs="Times New Roman"/>
          </w:rPr>
          <w:t>Правила</w:t>
        </w:r>
      </w:hyperlink>
      <w:r w:rsidR="003720F6" w:rsidRPr="00B54879">
        <w:rPr>
          <w:rFonts w:ascii="Times New Roman" w:hAnsi="Times New Roman" w:cs="Times New Roman"/>
        </w:rPr>
        <w:t xml:space="preserve">ми благоустройства территории Шумихинского муниципального округа Курганской области, утвержденными решением Думы Шумихинского муниципального округа Курганской области от 23.06.2022 г. № 245 (далее - Правила благоустройства), 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</w:t>
      </w:r>
      <w:r w:rsidR="00443C79">
        <w:rPr>
          <w:rFonts w:ascii="Times New Roman" w:hAnsi="Times New Roman" w:cs="Times New Roman"/>
        </w:rPr>
        <w:t>Курганской области</w:t>
      </w:r>
      <w:r w:rsidR="003720F6" w:rsidRPr="00B54879">
        <w:rPr>
          <w:rFonts w:ascii="Times New Roman" w:hAnsi="Times New Roman" w:cs="Times New Roman"/>
        </w:rPr>
        <w:t xml:space="preserve"> и муниципальными правовыми актами, (далее - обязательные требования), и предусматривает</w:t>
      </w:r>
      <w:proofErr w:type="gramEnd"/>
      <w:r w:rsidR="003720F6" w:rsidRPr="00B54879">
        <w:rPr>
          <w:rFonts w:ascii="Times New Roman" w:hAnsi="Times New Roman" w:cs="Times New Roman"/>
        </w:rPr>
        <w:t xml:space="preserve"> комплекс мероприятий по профилактике рисков причинения вреда (ущерба) охраняемым законом ценностям </w:t>
      </w:r>
      <w:r w:rsidR="00443C79">
        <w:rPr>
          <w:rFonts w:ascii="Times New Roman" w:hAnsi="Times New Roman" w:cs="Times New Roman"/>
        </w:rPr>
        <w:t xml:space="preserve">при осуществлении </w:t>
      </w:r>
      <w:r w:rsidR="001928CE">
        <w:rPr>
          <w:rFonts w:ascii="Times New Roman" w:hAnsi="Times New Roman" w:cs="Times New Roman"/>
        </w:rPr>
        <w:t xml:space="preserve">муниципального </w:t>
      </w:r>
      <w:r w:rsidR="00443C79">
        <w:rPr>
          <w:rFonts w:ascii="Times New Roman" w:hAnsi="Times New Roman" w:cs="Times New Roman"/>
        </w:rPr>
        <w:t>контроля</w:t>
      </w:r>
      <w:r w:rsidR="003720F6" w:rsidRPr="00B54879">
        <w:rPr>
          <w:rFonts w:ascii="Times New Roman" w:hAnsi="Times New Roman" w:cs="Times New Roman"/>
        </w:rPr>
        <w:t xml:space="preserve"> </w:t>
      </w:r>
      <w:r w:rsidR="003720F6" w:rsidRPr="00B54879">
        <w:rPr>
          <w:rFonts w:ascii="Times New Roman" w:hAnsi="Times New Roman" w:cs="Times New Roman"/>
          <w:bCs/>
        </w:rPr>
        <w:t>в сфере благоустройства на территории Шумихинского муниципального округа Курганской области</w:t>
      </w:r>
      <w:r w:rsidR="003720F6" w:rsidRPr="00B54879">
        <w:rPr>
          <w:rFonts w:ascii="Times New Roman" w:hAnsi="Times New Roman" w:cs="Times New Roman"/>
        </w:rPr>
        <w:t xml:space="preserve"> (далее - муниципальный контроль). </w:t>
      </w:r>
    </w:p>
    <w:p w:rsidR="003720F6" w:rsidRPr="00B54879" w:rsidRDefault="00443C79" w:rsidP="00443C7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20F6" w:rsidRPr="00B5487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hyperlink w:anchor="P29" w:history="1">
        <w:r w:rsidR="003720F6" w:rsidRPr="00B5487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3720F6" w:rsidRPr="00B54879">
        <w:rPr>
          <w:rFonts w:ascii="Times New Roman" w:hAnsi="Times New Roman" w:cs="Times New Roman"/>
          <w:sz w:val="24"/>
          <w:szCs w:val="24"/>
        </w:rPr>
        <w:t xml:space="preserve">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3720F6" w:rsidRPr="00B54879" w:rsidRDefault="00443C79" w:rsidP="00443C7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3720F6" w:rsidRPr="00B54879">
        <w:rPr>
          <w:rFonts w:ascii="Times New Roman" w:hAnsi="Times New Roman" w:cs="Times New Roman"/>
          <w:color w:val="000000"/>
        </w:rPr>
        <w:t>Муниципальный контроль осуществляется Администрацией Шумихинского муниципального округа Курганской области (далее - Администрация)</w:t>
      </w:r>
      <w:r w:rsidR="003720F6" w:rsidRPr="00B54879">
        <w:rPr>
          <w:rFonts w:ascii="Times New Roman" w:hAnsi="Times New Roman" w:cs="Times New Roman"/>
        </w:rPr>
        <w:t>.</w:t>
      </w:r>
    </w:p>
    <w:p w:rsidR="003720F6" w:rsidRPr="00B54879" w:rsidRDefault="00443C79" w:rsidP="00443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3720F6" w:rsidRPr="00B54879" w:rsidRDefault="00D0572F" w:rsidP="00443C79">
      <w:pPr>
        <w:pStyle w:val="a8"/>
        <w:widowControl w:val="0"/>
        <w:tabs>
          <w:tab w:val="left" w:pos="1193"/>
        </w:tabs>
        <w:autoSpaceDE w:val="0"/>
        <w:autoSpaceDN w:val="0"/>
        <w:spacing w:before="11" w:after="0" w:line="216" w:lineRule="auto"/>
        <w:ind w:left="142" w:right="1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деятельность,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действия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(бездействие)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граждан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организаций,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рамках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которых</w:t>
      </w:r>
      <w:r w:rsidR="003720F6" w:rsidRPr="00B54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должны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соблюдаться</w:t>
      </w:r>
      <w:r w:rsidR="003720F6" w:rsidRPr="00B54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обязательные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требования,</w:t>
      </w:r>
      <w:r w:rsidR="003720F6" w:rsidRPr="00B54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</w:t>
      </w:r>
      <w:r w:rsidR="003720F6" w:rsidRPr="00B54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том</w:t>
      </w:r>
      <w:r w:rsidR="003720F6" w:rsidRPr="00B54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числе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предъявляемые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</w:t>
      </w:r>
      <w:r w:rsidR="003720F6"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гражданам</w:t>
      </w:r>
      <w:r w:rsidR="003720F6" w:rsidRPr="00B5487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организациям,</w:t>
      </w:r>
      <w:r w:rsidR="003720F6"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осуществляющим</w:t>
      </w:r>
      <w:r w:rsidR="003720F6" w:rsidRPr="00B5487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деятельность,</w:t>
      </w:r>
      <w:r w:rsidR="003720F6"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действия</w:t>
      </w:r>
      <w:r w:rsidR="003720F6" w:rsidRPr="00B5487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(бездействие);</w:t>
      </w:r>
    </w:p>
    <w:p w:rsidR="003720F6" w:rsidRPr="00B54879" w:rsidRDefault="00D0572F" w:rsidP="00443C79">
      <w:pPr>
        <w:pStyle w:val="a8"/>
        <w:widowControl w:val="0"/>
        <w:tabs>
          <w:tab w:val="left" w:pos="1157"/>
        </w:tabs>
        <w:autoSpaceDE w:val="0"/>
        <w:autoSpaceDN w:val="0"/>
        <w:spacing w:after="0" w:line="218" w:lineRule="auto"/>
        <w:ind w:left="142" w:right="1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20F6" w:rsidRPr="00B54879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территории, включая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водные,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земельные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лесные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участки,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оборудование,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устройства,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предметы,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материалы,</w:t>
      </w:r>
      <w:r w:rsidR="003720F6" w:rsidRPr="00B5487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транспортные средства, компоненты природной среды, природные</w:t>
      </w:r>
      <w:r w:rsidR="003720F6"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 природно-антропогенные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объекты, другие объекты, которыми граждане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организации</w:t>
      </w:r>
      <w:r w:rsidR="003720F6"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владеют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(или)</w:t>
      </w:r>
      <w:r w:rsidR="003720F6"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пользуются,</w:t>
      </w:r>
      <w:r w:rsidR="003720F6" w:rsidRPr="00B54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компоненты</w:t>
      </w:r>
      <w:r w:rsidR="003720F6" w:rsidRPr="00B54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природной</w:t>
      </w:r>
      <w:r w:rsidR="003720F6"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среды,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="003720F6"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природно-антропогенные</w:t>
      </w:r>
      <w:r w:rsidR="003720F6" w:rsidRPr="00B548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объекты,</w:t>
      </w:r>
      <w:r w:rsidR="003720F6" w:rsidRPr="00B5487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не</w:t>
      </w:r>
      <w:r w:rsidR="003720F6" w:rsidRPr="00B5487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находящиеся</w:t>
      </w:r>
      <w:r w:rsidR="003720F6" w:rsidRPr="00B5487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во</w:t>
      </w:r>
      <w:r w:rsidR="003720F6" w:rsidRPr="00B5487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владении</w:t>
      </w:r>
      <w:r w:rsidR="003720F6" w:rsidRPr="00B5487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(или)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пользовании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граждан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или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организаций,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которым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предъявляются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4879" w:rsidRPr="00B54879">
        <w:rPr>
          <w:rFonts w:ascii="Times New Roman" w:hAnsi="Times New Roman" w:cs="Times New Roman"/>
          <w:sz w:val="24"/>
          <w:szCs w:val="24"/>
        </w:rPr>
        <w:t>обязательные требования.</w:t>
      </w:r>
      <w:proofErr w:type="gramEnd"/>
    </w:p>
    <w:p w:rsidR="003720F6" w:rsidRPr="00B54879" w:rsidRDefault="00443C79" w:rsidP="00443C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720F6" w:rsidRPr="00B54879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B54879">
        <w:rPr>
          <w:rFonts w:ascii="Times New Roman" w:hAnsi="Times New Roman" w:cs="Times New Roman"/>
        </w:rPr>
        <w:t>на</w:t>
      </w:r>
      <w:proofErr w:type="gramEnd"/>
      <w:r w:rsidRPr="00B54879">
        <w:rPr>
          <w:rFonts w:ascii="Times New Roman" w:hAnsi="Times New Roman" w:cs="Times New Roman"/>
        </w:rPr>
        <w:t>: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Совершенствование нормативной правовой базы в области осуществления деятельности по муниципальному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контроля.</w:t>
      </w:r>
    </w:p>
    <w:p w:rsidR="003720F6" w:rsidRPr="00B54879" w:rsidRDefault="00443C79" w:rsidP="00443C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="003720F6" w:rsidRPr="00B54879">
        <w:rPr>
          <w:rFonts w:ascii="Times New Roman" w:hAnsi="Times New Roman" w:cs="Times New Roman"/>
          <w:color w:val="000000" w:themeColor="text1"/>
        </w:rPr>
        <w:t xml:space="preserve">В целях снижения административной нагрузки на хозяйствующие субъекты </w:t>
      </w:r>
      <w:r w:rsidR="003720F6" w:rsidRPr="00B54879">
        <w:rPr>
          <w:rFonts w:ascii="Times New Roman" w:eastAsia="Times New Roman" w:hAnsi="Times New Roman" w:cs="Times New Roman"/>
          <w:color w:val="000000"/>
          <w:lang w:eastAsia="ru-RU"/>
        </w:rPr>
        <w:t>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 (далее – постановление № 336). Постановлением № 336 установлены ограничения на проведение</w:t>
      </w:r>
      <w:r w:rsidR="003720F6" w:rsidRPr="00B54879">
        <w:rPr>
          <w:rFonts w:ascii="Times New Roman" w:eastAsia="Times New Roman" w:hAnsi="Times New Roman" w:cs="Times New Roman"/>
          <w:lang w:eastAsia="ru-RU"/>
        </w:rPr>
        <w:t xml:space="preserve"> в 2022 году контрольных мероприятий при осуществлении муниципального контроля</w:t>
      </w:r>
      <w:r w:rsidR="00D0572F">
        <w:rPr>
          <w:rFonts w:ascii="Times New Roman" w:eastAsia="Times New Roman" w:hAnsi="Times New Roman" w:cs="Times New Roman"/>
          <w:lang w:eastAsia="ru-RU"/>
        </w:rPr>
        <w:t>,</w:t>
      </w:r>
      <w:r w:rsidR="003720F6" w:rsidRPr="00B54879">
        <w:rPr>
          <w:rFonts w:ascii="Times New Roman" w:eastAsia="Times New Roman" w:hAnsi="Times New Roman" w:cs="Times New Roman"/>
          <w:lang w:eastAsia="ru-RU"/>
        </w:rPr>
        <w:t xml:space="preserve"> порядок организации</w:t>
      </w:r>
      <w:r w:rsidR="00B54879" w:rsidRPr="00B54879">
        <w:rPr>
          <w:rFonts w:ascii="Times New Roman" w:eastAsia="Times New Roman" w:hAnsi="Times New Roman" w:cs="Times New Roman"/>
          <w:lang w:eastAsia="ru-RU"/>
        </w:rPr>
        <w:t>,</w:t>
      </w:r>
      <w:r w:rsidR="003720F6" w:rsidRPr="00B54879">
        <w:rPr>
          <w:rFonts w:ascii="Times New Roman" w:eastAsia="Times New Roman" w:hAnsi="Times New Roman" w:cs="Times New Roman"/>
          <w:lang w:eastAsia="ru-RU"/>
        </w:rPr>
        <w:t xml:space="preserve"> и осуществления которых регулируются</w:t>
      </w:r>
      <w:r w:rsidR="00336E38">
        <w:rPr>
          <w:rFonts w:ascii="Times New Roman" w:hAnsi="Times New Roman" w:cs="Times New Roman"/>
        </w:rPr>
        <w:t xml:space="preserve"> Ф</w:t>
      </w:r>
      <w:r w:rsidR="003720F6" w:rsidRPr="00B54879">
        <w:rPr>
          <w:rFonts w:ascii="Times New Roman" w:hAnsi="Times New Roman" w:cs="Times New Roman"/>
        </w:rPr>
        <w:t>едеральным законом от 31.07.2021 № 248-ФЗ «О государственном контроле (надзоре) и муниципальном контроле в Российской Федерации».</w:t>
      </w:r>
    </w:p>
    <w:p w:rsidR="003720F6" w:rsidRPr="00B54879" w:rsidRDefault="003720F6" w:rsidP="00443C7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B54879">
        <w:rPr>
          <w:rFonts w:ascii="Times New Roman" w:hAnsi="Times New Roman" w:cs="Times New Roman"/>
          <w:color w:val="010101"/>
          <w:shd w:val="clear" w:color="auto" w:fill="FFFFFF"/>
        </w:rPr>
        <w:t xml:space="preserve">В 2022 году </w:t>
      </w:r>
      <w:r w:rsidR="00336E38">
        <w:rPr>
          <w:rFonts w:ascii="Times New Roman" w:hAnsi="Times New Roman" w:cs="Times New Roman"/>
          <w:color w:val="010101"/>
          <w:shd w:val="clear" w:color="auto" w:fill="FFFFFF"/>
        </w:rPr>
        <w:t xml:space="preserve">проведены контрольно-надзорные мероприятия </w:t>
      </w:r>
      <w:r w:rsidR="00F92CD5">
        <w:rPr>
          <w:rFonts w:ascii="Times New Roman" w:hAnsi="Times New Roman" w:cs="Times New Roman"/>
          <w:color w:val="010101"/>
          <w:shd w:val="clear" w:color="auto" w:fill="FFFFFF"/>
        </w:rPr>
        <w:t xml:space="preserve">- </w:t>
      </w:r>
      <w:r w:rsidR="00336E38">
        <w:rPr>
          <w:rFonts w:ascii="Times New Roman" w:hAnsi="Times New Roman" w:cs="Times New Roman"/>
          <w:color w:val="010101"/>
          <w:shd w:val="clear" w:color="auto" w:fill="FFFFFF"/>
        </w:rPr>
        <w:t>4 наблюдения за соблюдением обязательных требований законодательства в сфере благоустройства. По результатам выдано 4 предостережения о недопустимости нарушений требований в сфере благоустройства.</w:t>
      </w:r>
    </w:p>
    <w:p w:rsidR="00B54879" w:rsidRPr="00B54879" w:rsidRDefault="00336E38" w:rsidP="00443C7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проведении рейдов по выявлению нарушений в сфере благоустройства</w:t>
      </w:r>
      <w:r w:rsidR="00F92CD5">
        <w:rPr>
          <w:rFonts w:ascii="Times New Roman" w:hAnsi="Times New Roman" w:cs="Times New Roman"/>
          <w:color w:val="000000" w:themeColor="text1"/>
        </w:rPr>
        <w:t xml:space="preserve">, </w:t>
      </w:r>
      <w:r w:rsidR="00B54879" w:rsidRPr="00B54879">
        <w:rPr>
          <w:rFonts w:ascii="Times New Roman" w:hAnsi="Times New Roman" w:cs="Times New Roman"/>
          <w:color w:val="000000" w:themeColor="text1"/>
        </w:rPr>
        <w:t>лица, виновные в нарушении Правил благоустройства, были привлечены к административной ответственности.</w:t>
      </w:r>
      <w:r w:rsidR="00D50AFC">
        <w:rPr>
          <w:rFonts w:ascii="Times New Roman" w:hAnsi="Times New Roman" w:cs="Times New Roman"/>
          <w:color w:val="000000" w:themeColor="text1"/>
        </w:rPr>
        <w:t xml:space="preserve"> Составлено</w:t>
      </w:r>
      <w:r w:rsidR="00F92CD5">
        <w:rPr>
          <w:rFonts w:ascii="Times New Roman" w:hAnsi="Times New Roman" w:cs="Times New Roman"/>
          <w:color w:val="000000" w:themeColor="text1"/>
        </w:rPr>
        <w:t xml:space="preserve"> 69 протоколов об административных правонарушениях на территории Курганской области. Рассмотрены 69 протоколов, прекращены дела по 5 нарушениям. </w:t>
      </w:r>
      <w:r w:rsidR="00B54879" w:rsidRPr="00B54879">
        <w:rPr>
          <w:rFonts w:ascii="Times New Roman" w:hAnsi="Times New Roman" w:cs="Times New Roman"/>
          <w:color w:val="000000" w:themeColor="text1"/>
        </w:rPr>
        <w:t xml:space="preserve"> </w:t>
      </w:r>
      <w:r w:rsidR="00F92CD5">
        <w:rPr>
          <w:rFonts w:ascii="Times New Roman" w:hAnsi="Times New Roman" w:cs="Times New Roman"/>
          <w:color w:val="000000" w:themeColor="text1"/>
        </w:rPr>
        <w:t xml:space="preserve">Вынесены предупреждения по 15 делам, наложено штрафов 49. 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Согласно пункт</w:t>
      </w:r>
      <w:r w:rsidR="00D0572F">
        <w:rPr>
          <w:rFonts w:ascii="Times New Roman" w:hAnsi="Times New Roman" w:cs="Times New Roman"/>
        </w:rPr>
        <w:t>у</w:t>
      </w:r>
      <w:r w:rsidRPr="00B54879">
        <w:rPr>
          <w:rFonts w:ascii="Times New Roman" w:hAnsi="Times New Roman" w:cs="Times New Roman"/>
        </w:rPr>
        <w:t xml:space="preserve"> 2 статьи 45 </w:t>
      </w:r>
      <w:r w:rsidRPr="00B54879">
        <w:rPr>
          <w:rFonts w:ascii="Times New Roman" w:eastAsia="Calibri" w:hAnsi="Times New Roman" w:cs="Times New Roman"/>
          <w:color w:val="000000"/>
        </w:rPr>
        <w:t>Федерального закона № 248-ФЗ</w:t>
      </w:r>
      <w:r w:rsidRPr="00B54879">
        <w:rPr>
          <w:rFonts w:ascii="Times New Roman" w:hAnsi="Times New Roman" w:cs="Times New Roman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3720F6" w:rsidRPr="00B54879" w:rsidRDefault="003720F6" w:rsidP="00443C7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В рамках профилактики рисков причинения вреда (ущерба) охраняемым законом ценностям в 2022 году, в соответствии с Программой профилактики рисков причинения вреда (ущерба) охраняемым законом ценностям при осуществлении </w:t>
      </w:r>
      <w:r w:rsidRPr="00B54879">
        <w:rPr>
          <w:rFonts w:ascii="Times New Roman" w:hAnsi="Times New Roman" w:cs="Times New Roman"/>
          <w:bCs/>
          <w:color w:val="000000"/>
        </w:rPr>
        <w:t xml:space="preserve">муниципального контроля </w:t>
      </w:r>
      <w:r w:rsidR="001928CE">
        <w:rPr>
          <w:rFonts w:ascii="Times New Roman" w:hAnsi="Times New Roman" w:cs="Times New Roman"/>
        </w:rPr>
        <w:t>на 2022 год осуществлялись</w:t>
      </w:r>
      <w:r w:rsidRPr="00B54879">
        <w:rPr>
          <w:rFonts w:ascii="Times New Roman" w:hAnsi="Times New Roman" w:cs="Times New Roman"/>
        </w:rPr>
        <w:t xml:space="preserve"> следующие мероприятия:</w:t>
      </w:r>
    </w:p>
    <w:p w:rsidR="003720F6" w:rsidRPr="00B54879" w:rsidRDefault="003720F6" w:rsidP="00443C7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на официальном сайте Администрации </w:t>
      </w:r>
      <w:r w:rsidR="00B54879" w:rsidRPr="00B54879">
        <w:rPr>
          <w:rFonts w:ascii="Times New Roman" w:hAnsi="Times New Roman" w:cs="Times New Roman"/>
        </w:rPr>
        <w:t>Шумихинского муниципального округа Курганской области</w:t>
      </w:r>
      <w:r w:rsidRPr="00B54879">
        <w:rPr>
          <w:rFonts w:ascii="Times New Roman" w:hAnsi="Times New Roman" w:cs="Times New Roman"/>
        </w:rPr>
        <w:t xml:space="preserve"> </w:t>
      </w:r>
      <w:hyperlink r:id="rId7" w:tgtFrame="_blank" w:history="1">
        <w:r w:rsidR="00D50AFC">
          <w:rPr>
            <w:rStyle w:val="a4"/>
          </w:rPr>
          <w:t>http://45шумиха.рф</w:t>
        </w:r>
      </w:hyperlink>
      <w:r w:rsidR="00D50AFC">
        <w:t xml:space="preserve"> </w:t>
      </w:r>
      <w:r w:rsidRPr="00B54879">
        <w:rPr>
          <w:rFonts w:ascii="Times New Roman" w:hAnsi="Times New Roman" w:cs="Times New Roman"/>
        </w:rPr>
        <w:t>в сети «Интернет» в разделе «Муниципальный контроль» актуализированы перечни 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3720F6" w:rsidRPr="00B54879" w:rsidRDefault="003720F6" w:rsidP="00443C7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lastRenderedPageBreak/>
        <w:t>- обеспечено информирование по вопросам соблюдения обязательных требований, требований муниципальных правовых актов посредством  консультирования по вопросам связанным с исполнением обязательных требований и осуществлением муниципального контроля;</w:t>
      </w:r>
    </w:p>
    <w:p w:rsidR="003720F6" w:rsidRPr="00B54879" w:rsidRDefault="003720F6" w:rsidP="00443C79">
      <w:pPr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B54879">
        <w:rPr>
          <w:rFonts w:ascii="Times New Roman" w:hAnsi="Times New Roman" w:cs="Times New Roman"/>
        </w:rPr>
        <w:t xml:space="preserve">- постоянный мониторинг изменений обязательных требований, требований, установленных муниципальными правовыми актами </w:t>
      </w:r>
      <w:bookmarkStart w:id="0" w:name="_GoBack"/>
      <w:bookmarkEnd w:id="0"/>
      <w:r w:rsidRPr="00B54879">
        <w:rPr>
          <w:rFonts w:ascii="Times New Roman" w:hAnsi="Times New Roman" w:cs="Times New Roman"/>
        </w:rPr>
        <w:t>по итогам, которого размеща</w:t>
      </w:r>
      <w:r w:rsidR="001928CE">
        <w:rPr>
          <w:rFonts w:ascii="Times New Roman" w:hAnsi="Times New Roman" w:cs="Times New Roman"/>
        </w:rPr>
        <w:t>лась</w:t>
      </w:r>
      <w:r w:rsidRPr="00B54879">
        <w:rPr>
          <w:rFonts w:ascii="Times New Roman" w:hAnsi="Times New Roman" w:cs="Times New Roman"/>
        </w:rPr>
        <w:t xml:space="preserve">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B54879" w:rsidRPr="00B54879">
        <w:rPr>
          <w:rFonts w:ascii="Times New Roman" w:hAnsi="Times New Roman" w:cs="Times New Roman"/>
        </w:rPr>
        <w:t>орядке вступления их в действие.</w:t>
      </w:r>
      <w:proofErr w:type="gramEnd"/>
    </w:p>
    <w:p w:rsidR="00B54879" w:rsidRPr="00B54879" w:rsidRDefault="00D0572F" w:rsidP="00443C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D50AFC">
        <w:rPr>
          <w:rFonts w:ascii="Times New Roman" w:hAnsi="Times New Roman" w:cs="Times New Roman"/>
          <w:sz w:val="24"/>
          <w:szCs w:val="24"/>
        </w:rPr>
        <w:t>,</w:t>
      </w:r>
      <w:r w:rsidR="00B54879" w:rsidRPr="00B54879">
        <w:rPr>
          <w:rFonts w:ascii="Times New Roman" w:hAnsi="Times New Roman" w:cs="Times New Roman"/>
          <w:sz w:val="24"/>
          <w:szCs w:val="24"/>
        </w:rPr>
        <w:t xml:space="preserve"> в целях профилактики нарушений тр</w:t>
      </w:r>
      <w:r>
        <w:rPr>
          <w:rFonts w:ascii="Times New Roman" w:hAnsi="Times New Roman" w:cs="Times New Roman"/>
          <w:sz w:val="24"/>
          <w:szCs w:val="24"/>
        </w:rPr>
        <w:t>ебований Правил благоустройства</w:t>
      </w:r>
      <w:r w:rsidR="00D50AFC">
        <w:rPr>
          <w:rFonts w:ascii="Times New Roman" w:hAnsi="Times New Roman" w:cs="Times New Roman"/>
          <w:sz w:val="24"/>
          <w:szCs w:val="24"/>
        </w:rPr>
        <w:t>,</w:t>
      </w:r>
      <w:r w:rsidR="00B54879" w:rsidRPr="00B54879">
        <w:rPr>
          <w:rFonts w:ascii="Times New Roman" w:hAnsi="Times New Roman" w:cs="Times New Roman"/>
          <w:sz w:val="24"/>
          <w:szCs w:val="24"/>
        </w:rPr>
        <w:t xml:space="preserve"> Администрацией направл</w:t>
      </w:r>
      <w:r w:rsidR="001928CE">
        <w:rPr>
          <w:rFonts w:ascii="Times New Roman" w:hAnsi="Times New Roman" w:cs="Times New Roman"/>
          <w:sz w:val="24"/>
          <w:szCs w:val="24"/>
        </w:rPr>
        <w:t>ены</w:t>
      </w:r>
      <w:r w:rsidR="00B54879" w:rsidRPr="00B54879">
        <w:rPr>
          <w:rFonts w:ascii="Times New Roman" w:hAnsi="Times New Roman" w:cs="Times New Roman"/>
          <w:sz w:val="24"/>
          <w:szCs w:val="24"/>
        </w:rPr>
        <w:t xml:space="preserve"> в адрес подконтрольных субъектов 62</w:t>
      </w:r>
      <w:r w:rsidR="00F92CD5">
        <w:rPr>
          <w:rFonts w:ascii="Times New Roman" w:hAnsi="Times New Roman" w:cs="Times New Roman"/>
          <w:sz w:val="24"/>
          <w:szCs w:val="24"/>
        </w:rPr>
        <w:t>6</w:t>
      </w:r>
      <w:r w:rsidR="00B54879" w:rsidRPr="00B54879">
        <w:rPr>
          <w:rFonts w:ascii="Times New Roman" w:hAnsi="Times New Roman" w:cs="Times New Roman"/>
          <w:sz w:val="24"/>
          <w:szCs w:val="24"/>
        </w:rPr>
        <w:t xml:space="preserve"> уведомлений (разъяснени</w:t>
      </w:r>
      <w:r w:rsidR="001928CE">
        <w:rPr>
          <w:rFonts w:ascii="Times New Roman" w:hAnsi="Times New Roman" w:cs="Times New Roman"/>
          <w:sz w:val="24"/>
          <w:szCs w:val="24"/>
        </w:rPr>
        <w:t>й</w:t>
      </w:r>
      <w:r w:rsidR="00B54879" w:rsidRPr="00B54879">
        <w:rPr>
          <w:rFonts w:ascii="Times New Roman" w:hAnsi="Times New Roman" w:cs="Times New Roman"/>
          <w:sz w:val="24"/>
          <w:szCs w:val="24"/>
        </w:rPr>
        <w:t xml:space="preserve">) о недопустимости нарушения требований Правил благоустройства. </w:t>
      </w:r>
    </w:p>
    <w:p w:rsidR="00B54879" w:rsidRPr="00B54879" w:rsidRDefault="00B54879" w:rsidP="00443C79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879">
        <w:rPr>
          <w:rFonts w:ascii="Times New Roman" w:hAnsi="Times New Roman" w:cs="Times New Roman"/>
          <w:sz w:val="24"/>
          <w:szCs w:val="24"/>
        </w:rPr>
        <w:t>М</w:t>
      </w:r>
      <w:r w:rsidRPr="00B54879">
        <w:rPr>
          <w:rFonts w:ascii="Times New Roman" w:hAnsi="Times New Roman" w:cs="Times New Roman"/>
          <w:bCs/>
          <w:iCs/>
          <w:sz w:val="24"/>
          <w:szCs w:val="24"/>
        </w:rPr>
        <w:t>ероприятия Программы профилактики</w:t>
      </w:r>
      <w:r w:rsidRPr="00B548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способствуют </w:t>
      </w:r>
      <w:r w:rsidRPr="00B5487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3720F6" w:rsidRPr="00B54879" w:rsidRDefault="003720F6" w:rsidP="00443C79">
      <w:pPr>
        <w:jc w:val="both"/>
        <w:rPr>
          <w:rFonts w:ascii="Times New Roman" w:hAnsi="Times New Roman" w:cs="Times New Roman"/>
          <w:b/>
        </w:rPr>
      </w:pPr>
    </w:p>
    <w:p w:rsidR="003720F6" w:rsidRPr="00B54879" w:rsidRDefault="003720F6" w:rsidP="00443C79">
      <w:pPr>
        <w:ind w:right="-285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3720F6" w:rsidRPr="00B54879" w:rsidRDefault="003720F6" w:rsidP="00443C79">
      <w:pPr>
        <w:ind w:right="-285"/>
        <w:jc w:val="both"/>
        <w:rPr>
          <w:rFonts w:ascii="Times New Roman" w:hAnsi="Times New Roman" w:cs="Times New Roman"/>
        </w:rPr>
      </w:pPr>
    </w:p>
    <w:p w:rsidR="003720F6" w:rsidRPr="00B54879" w:rsidRDefault="003720F6" w:rsidP="00443C7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 w:rsidRPr="00B54879">
        <w:rPr>
          <w:rFonts w:ascii="Times New Roman" w:hAnsi="Times New Roman" w:cs="Times New Roman"/>
          <w:color w:val="000000"/>
        </w:rPr>
        <w:t>контролируемыми лицами</w:t>
      </w:r>
      <w:r w:rsidRPr="00B54879">
        <w:rPr>
          <w:rFonts w:ascii="Times New Roman" w:hAnsi="Times New Roman" w:cs="Times New Roman"/>
        </w:rPr>
        <w:t xml:space="preserve">;  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20F6" w:rsidRPr="00B54879" w:rsidRDefault="003720F6" w:rsidP="00443C7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2. Для достижения указанных целей необходимо выполнение следующих задач:</w:t>
      </w:r>
    </w:p>
    <w:p w:rsidR="003720F6" w:rsidRPr="00B54879" w:rsidRDefault="003720F6" w:rsidP="00443C7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 выявление причин, факторов и условий, способствующих нарушениям обязательных требований; 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укрепление </w:t>
      </w:r>
      <w:proofErr w:type="gramStart"/>
      <w:r w:rsidRPr="00B54879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B54879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3720F6" w:rsidRPr="00B54879" w:rsidRDefault="00B8489F" w:rsidP="00443C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20F6" w:rsidRPr="00B54879">
        <w:rPr>
          <w:rFonts w:ascii="Times New Roman" w:hAnsi="Times New Roman" w:cs="Times New Roman"/>
        </w:rPr>
        <w:t>повышение правосознания и правовой культуры контролируемых лиц;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принятие мер по предупреждению нарушений контролируемыми лицами обязательных требований;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DC41FA" w:rsidRDefault="00DC41FA" w:rsidP="00443C79">
      <w:pPr>
        <w:ind w:right="-1" w:firstLine="709"/>
        <w:jc w:val="both"/>
        <w:rPr>
          <w:rFonts w:ascii="Times New Roman" w:hAnsi="Times New Roman" w:cs="Times New Roman"/>
        </w:rPr>
      </w:pPr>
    </w:p>
    <w:p w:rsidR="003720F6" w:rsidRPr="00B54879" w:rsidRDefault="003720F6" w:rsidP="00443C79">
      <w:pPr>
        <w:ind w:right="-1"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Раздел 3. Перечень профилактических мероприятий,</w:t>
      </w:r>
      <w:r w:rsid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>сроки (периодичность) их проведения</w:t>
      </w: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9924" w:type="dxa"/>
        <w:tblInd w:w="-431" w:type="dxa"/>
        <w:tblLayout w:type="fixed"/>
        <w:tblLook w:val="04A0"/>
      </w:tblPr>
      <w:tblGrid>
        <w:gridCol w:w="426"/>
        <w:gridCol w:w="3090"/>
        <w:gridCol w:w="2835"/>
        <w:gridCol w:w="3573"/>
      </w:tblGrid>
      <w:tr w:rsidR="003720F6" w:rsidRPr="00B54879" w:rsidTr="00D50AFC">
        <w:tc>
          <w:tcPr>
            <w:tcW w:w="426" w:type="dxa"/>
          </w:tcPr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</w:tcPr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</w:tcPr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3720F6" w:rsidRPr="00B54879" w:rsidTr="00D50AFC">
        <w:tc>
          <w:tcPr>
            <w:tcW w:w="426" w:type="dxa"/>
          </w:tcPr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0F6" w:rsidRPr="00B54879" w:rsidTr="00D50AFC">
        <w:tc>
          <w:tcPr>
            <w:tcW w:w="426" w:type="dxa"/>
          </w:tcPr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DC41FA" w:rsidRPr="00B54879" w:rsidRDefault="003720F6" w:rsidP="00DC41FA">
            <w:pPr>
              <w:autoSpaceDE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</w:t>
            </w:r>
            <w:r w:rsidR="00A6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⃰</w:t>
            </w:r>
            <w:r w:rsidR="0019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0F6" w:rsidRPr="00B54879" w:rsidRDefault="003720F6" w:rsidP="00443C7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20F6" w:rsidRPr="00B54879" w:rsidRDefault="003720F6" w:rsidP="0037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3720F6" w:rsidRPr="00B54879" w:rsidRDefault="003720F6" w:rsidP="0037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0F6" w:rsidRPr="00B54879" w:rsidRDefault="003720F6" w:rsidP="003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осуществляется по мере вступления в силу, признания </w:t>
            </w:r>
            <w:proofErr w:type="gramStart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или изменения нормативных правовых </w:t>
            </w: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3573" w:type="dxa"/>
          </w:tcPr>
          <w:p w:rsidR="003720F6" w:rsidRPr="00B54879" w:rsidRDefault="00D50AFC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3720F6" w:rsidRPr="00B54879" w:rsidTr="00D50AFC">
        <w:tc>
          <w:tcPr>
            <w:tcW w:w="426" w:type="dxa"/>
          </w:tcPr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F92CD5" w:rsidP="00443C7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0F6" w:rsidRPr="00B54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DC41FA" w:rsidRPr="00B54879" w:rsidRDefault="003720F6" w:rsidP="00DC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 w:rsidR="00A6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⃰⃰⃰⃰⃰ ⃰</w:t>
            </w: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20F6" w:rsidRDefault="003720F6" w:rsidP="003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  <w:r w:rsidR="0057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123" w:rsidRPr="00B54879" w:rsidRDefault="00572123" w:rsidP="003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в сроки предусмотренные 59 ФЗ</w:t>
            </w:r>
          </w:p>
        </w:tc>
        <w:tc>
          <w:tcPr>
            <w:tcW w:w="3573" w:type="dxa"/>
          </w:tcPr>
          <w:p w:rsidR="003720F6" w:rsidRPr="00B54879" w:rsidRDefault="00D50AFC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  <w:p w:rsidR="003720F6" w:rsidRPr="00B54879" w:rsidRDefault="003720F6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CE" w:rsidRPr="00B54879" w:rsidTr="00D50AFC">
        <w:tc>
          <w:tcPr>
            <w:tcW w:w="426" w:type="dxa"/>
          </w:tcPr>
          <w:p w:rsidR="001928CE" w:rsidRPr="00B54879" w:rsidRDefault="001928CE" w:rsidP="00443C79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0" w:type="dxa"/>
          </w:tcPr>
          <w:p w:rsidR="001928CE" w:rsidRPr="00A67C4A" w:rsidRDefault="00A67C4A" w:rsidP="00443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8CE" w:rsidRPr="00A67C4A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r w:rsidR="001928CE" w:rsidRPr="00A67C4A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="001928CE" w:rsidRPr="00A67C4A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1928CE" w:rsidRPr="00A67C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928CE" w:rsidRPr="00A67C4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A67C4A">
              <w:rPr>
                <w:rFonts w:ascii="Times New Roman" w:hAnsi="Times New Roman" w:cs="Times New Roman"/>
                <w:sz w:val="24"/>
                <w:szCs w:val="24"/>
              </w:rPr>
              <w:t xml:space="preserve">⃰ ⃰ </w:t>
            </w:r>
            <w:proofErr w:type="spellStart"/>
            <w:r w:rsidRPr="00A67C4A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  <w:proofErr w:type="spellEnd"/>
          </w:p>
        </w:tc>
        <w:tc>
          <w:tcPr>
            <w:tcW w:w="2835" w:type="dxa"/>
          </w:tcPr>
          <w:p w:rsidR="001928CE" w:rsidRPr="00A67C4A" w:rsidRDefault="00A67C4A" w:rsidP="003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4A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3573" w:type="dxa"/>
          </w:tcPr>
          <w:p w:rsidR="001928CE" w:rsidRPr="00A67C4A" w:rsidRDefault="00D50AFC" w:rsidP="0044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</w:tbl>
    <w:p w:rsidR="001928CE" w:rsidRDefault="001928CE" w:rsidP="001928CE">
      <w:pPr>
        <w:pStyle w:val="a8"/>
        <w:widowControl w:val="0"/>
        <w:tabs>
          <w:tab w:val="left" w:pos="0"/>
        </w:tabs>
        <w:autoSpaceDE w:val="0"/>
        <w:autoSpaceDN w:val="0"/>
        <w:spacing w:before="7" w:after="0" w:line="218" w:lineRule="auto"/>
        <w:ind w:left="0" w:right="174"/>
        <w:contextualSpacing w:val="0"/>
        <w:jc w:val="both"/>
      </w:pPr>
    </w:p>
    <w:p w:rsidR="001928CE" w:rsidRPr="00A67C4A" w:rsidRDefault="00A67C4A" w:rsidP="001928CE">
      <w:pPr>
        <w:pStyle w:val="a8"/>
        <w:widowControl w:val="0"/>
        <w:tabs>
          <w:tab w:val="left" w:pos="0"/>
        </w:tabs>
        <w:autoSpaceDE w:val="0"/>
        <w:autoSpaceDN w:val="0"/>
        <w:spacing w:before="7" w:after="0" w:line="218" w:lineRule="auto"/>
        <w:ind w:left="0" w:right="1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7C4A">
        <w:rPr>
          <w:rFonts w:ascii="Times New Roman" w:hAnsi="Times New Roman" w:cs="Times New Roman"/>
          <w:sz w:val="24"/>
          <w:szCs w:val="24"/>
        </w:rPr>
        <w:t>⃰</w:t>
      </w:r>
      <w:r w:rsidR="001928CE" w:rsidRPr="00A67C4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C2928">
        <w:rPr>
          <w:rFonts w:ascii="Times New Roman" w:hAnsi="Times New Roman" w:cs="Times New Roman"/>
          <w:spacing w:val="67"/>
          <w:sz w:val="24"/>
          <w:szCs w:val="24"/>
        </w:rPr>
        <w:t>И</w:t>
      </w:r>
      <w:r w:rsidR="001928CE" w:rsidRPr="00A67C4A">
        <w:rPr>
          <w:rFonts w:ascii="Times New Roman" w:hAnsi="Times New Roman" w:cs="Times New Roman"/>
          <w:sz w:val="24"/>
          <w:szCs w:val="24"/>
        </w:rPr>
        <w:t>нформирование</w:t>
      </w:r>
      <w:r w:rsidR="001928CE" w:rsidRPr="00A67C4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контролируемых</w:t>
      </w:r>
      <w:r w:rsidR="001928CE" w:rsidRPr="00A67C4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лиц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и иных заинтересованных лиц по вопросам соблюдения обязательных требований,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928" w:rsidRPr="00A67C4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C29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928CE" w:rsidRPr="00A67C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пункт</w:t>
      </w:r>
      <w:r w:rsidR="005C2928">
        <w:rPr>
          <w:rFonts w:ascii="Times New Roman" w:hAnsi="Times New Roman" w:cs="Times New Roman"/>
          <w:sz w:val="24"/>
          <w:szCs w:val="24"/>
        </w:rPr>
        <w:t>ом</w:t>
      </w:r>
      <w:r w:rsidR="001928CE" w:rsidRPr="00A67C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3</w:t>
      </w:r>
      <w:r w:rsidR="001928CE"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настоящего</w:t>
      </w:r>
      <w:r w:rsidR="001928CE"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Положения.</w:t>
      </w:r>
    </w:p>
    <w:p w:rsidR="001928CE" w:rsidRPr="00A67C4A" w:rsidRDefault="00A67C4A" w:rsidP="001928CE">
      <w:pPr>
        <w:pStyle w:val="ad"/>
        <w:tabs>
          <w:tab w:val="left" w:pos="0"/>
        </w:tabs>
        <w:spacing w:line="218" w:lineRule="auto"/>
        <w:ind w:right="108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</w:r>
      <w:proofErr w:type="gramStart"/>
      <w:r w:rsidR="001928CE" w:rsidRPr="00A67C4A">
        <w:rPr>
          <w:rFonts w:ascii="Times New Roman" w:hAnsi="Times New Roman" w:cs="Times New Roman"/>
          <w:szCs w:val="24"/>
        </w:rPr>
        <w:t>Информирование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осуществляется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посредством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размещения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органом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Администрации,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уполномоченным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сфере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благоустройства,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соответствующих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сведений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на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официальном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сайте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Администрации</w:t>
      </w:r>
      <w:r w:rsidR="00D50AFC">
        <w:rPr>
          <w:rFonts w:ascii="Times New Roman" w:hAnsi="Times New Roman" w:cs="Times New Roman"/>
          <w:szCs w:val="24"/>
        </w:rPr>
        <w:t xml:space="preserve"> </w:t>
      </w:r>
      <w:hyperlink r:id="rId8" w:tgtFrame="_blank" w:history="1">
        <w:r w:rsidR="00D50AFC">
          <w:rPr>
            <w:rStyle w:val="a4"/>
          </w:rPr>
          <w:t>http://45шумиха.рф</w:t>
        </w:r>
      </w:hyperlink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информационно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–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телекоммуникационной</w:t>
      </w:r>
      <w:r w:rsidR="001928CE" w:rsidRPr="00A67C4A">
        <w:rPr>
          <w:rFonts w:ascii="Times New Roman" w:hAnsi="Times New Roman" w:cs="Times New Roman"/>
          <w:spacing w:val="-9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сети</w:t>
      </w:r>
      <w:r w:rsidR="001928CE" w:rsidRPr="00A67C4A">
        <w:rPr>
          <w:rFonts w:ascii="Times New Roman" w:hAnsi="Times New Roman" w:cs="Times New Roman"/>
          <w:spacing w:val="-9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«Интернет»</w:t>
      </w:r>
      <w:r w:rsidR="001928CE" w:rsidRPr="00A67C4A">
        <w:rPr>
          <w:rFonts w:ascii="Times New Roman" w:hAnsi="Times New Roman" w:cs="Times New Roman"/>
          <w:spacing w:val="-1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(далее</w:t>
      </w:r>
      <w:r w:rsidR="001928CE" w:rsidRPr="00A67C4A">
        <w:rPr>
          <w:rFonts w:ascii="Times New Roman" w:hAnsi="Times New Roman" w:cs="Times New Roman"/>
          <w:spacing w:val="-10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–</w:t>
      </w:r>
      <w:r w:rsidR="001928CE" w:rsidRPr="00A67C4A">
        <w:rPr>
          <w:rFonts w:ascii="Times New Roman" w:hAnsi="Times New Roman" w:cs="Times New Roman"/>
          <w:spacing w:val="-10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официальный</w:t>
      </w:r>
      <w:r w:rsidR="001928CE" w:rsidRPr="00A67C4A">
        <w:rPr>
          <w:rFonts w:ascii="Times New Roman" w:hAnsi="Times New Roman" w:cs="Times New Roman"/>
          <w:spacing w:val="-9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сайт</w:t>
      </w:r>
      <w:r w:rsidR="001928CE" w:rsidRPr="00A67C4A">
        <w:rPr>
          <w:rFonts w:ascii="Times New Roman" w:hAnsi="Times New Roman" w:cs="Times New Roman"/>
          <w:spacing w:val="-1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Администрации),</w:t>
      </w:r>
      <w:r w:rsidR="001928CE" w:rsidRPr="00A67C4A">
        <w:rPr>
          <w:rFonts w:ascii="Times New Roman" w:hAnsi="Times New Roman" w:cs="Times New Roman"/>
          <w:spacing w:val="-65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 средствах массовой информации, через личные кабинеты контролируемых лиц 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государственных информационных системах (при их наличии) и в иных формах с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учетом</w:t>
      </w:r>
      <w:r w:rsidR="001928CE" w:rsidRPr="00A67C4A">
        <w:rPr>
          <w:rFonts w:ascii="Times New Roman" w:hAnsi="Times New Roman" w:cs="Times New Roman"/>
          <w:spacing w:val="-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требований</w:t>
      </w:r>
      <w:r w:rsidR="001928CE" w:rsidRPr="00A67C4A">
        <w:rPr>
          <w:rFonts w:ascii="Times New Roman" w:hAnsi="Times New Roman" w:cs="Times New Roman"/>
          <w:spacing w:val="-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статьи</w:t>
      </w:r>
      <w:r w:rsidR="001928CE"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46</w:t>
      </w:r>
      <w:r w:rsidR="001928CE"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Закона № 248</w:t>
      </w:r>
      <w:r w:rsidR="001928CE"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-</w:t>
      </w:r>
      <w:r w:rsidR="001928CE" w:rsidRPr="00A67C4A">
        <w:rPr>
          <w:rFonts w:ascii="Times New Roman" w:hAnsi="Times New Roman" w:cs="Times New Roman"/>
          <w:spacing w:val="-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ФЗ.</w:t>
      </w:r>
      <w:proofErr w:type="gramEnd"/>
    </w:p>
    <w:p w:rsidR="001928CE" w:rsidRPr="00A67C4A" w:rsidRDefault="00A67C4A" w:rsidP="001928CE">
      <w:pPr>
        <w:pStyle w:val="a8"/>
        <w:widowControl w:val="0"/>
        <w:tabs>
          <w:tab w:val="left" w:pos="0"/>
        </w:tabs>
        <w:autoSpaceDE w:val="0"/>
        <w:autoSpaceDN w:val="0"/>
        <w:spacing w:after="0" w:line="216" w:lineRule="auto"/>
        <w:ind w:left="0" w:right="1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7C4A">
        <w:rPr>
          <w:rFonts w:ascii="Times New Roman" w:hAnsi="Times New Roman" w:cs="Times New Roman"/>
          <w:sz w:val="24"/>
          <w:szCs w:val="24"/>
        </w:rPr>
        <w:tab/>
        <w:t>⃰ ⃰</w:t>
      </w:r>
      <w:r w:rsidR="001928CE" w:rsidRPr="00A67C4A">
        <w:rPr>
          <w:rFonts w:ascii="Times New Roman" w:hAnsi="Times New Roman" w:cs="Times New Roman"/>
          <w:sz w:val="24"/>
          <w:szCs w:val="24"/>
        </w:rPr>
        <w:t>Консультирование,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том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числе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письменное,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осуществляется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Администрацией</w:t>
      </w:r>
      <w:r w:rsidR="001928CE" w:rsidRPr="00A67C4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по</w:t>
      </w:r>
      <w:r w:rsidR="001928CE" w:rsidRPr="00A67C4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вопросам</w:t>
      </w:r>
      <w:r w:rsidR="001928CE" w:rsidRPr="00A67C4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соблюдения</w:t>
      </w:r>
      <w:r w:rsidR="001928CE" w:rsidRPr="00A67C4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обязательных</w:t>
      </w:r>
      <w:r w:rsidR="001928CE" w:rsidRPr="00A67C4A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требований,</w:t>
      </w:r>
      <w:r w:rsidR="001928CE" w:rsidRPr="00A67C4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указанных</w:t>
      </w:r>
      <w:r w:rsidR="001928CE" w:rsidRPr="00A67C4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пункте 3</w:t>
      </w:r>
      <w:r w:rsidR="001928CE"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настоящего</w:t>
      </w:r>
      <w:r w:rsidR="001928CE"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Положения.</w:t>
      </w:r>
    </w:p>
    <w:p w:rsidR="001928CE" w:rsidRPr="00A67C4A" w:rsidRDefault="005C2928" w:rsidP="00B8489F">
      <w:pPr>
        <w:pStyle w:val="ad"/>
        <w:tabs>
          <w:tab w:val="left" w:pos="0"/>
        </w:tabs>
        <w:spacing w:after="0" w:line="218" w:lineRule="auto"/>
        <w:ind w:right="1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928CE" w:rsidRPr="00A67C4A">
        <w:rPr>
          <w:rFonts w:ascii="Times New Roman" w:hAnsi="Times New Roman" w:cs="Times New Roman"/>
          <w:szCs w:val="24"/>
        </w:rPr>
        <w:t>Письменное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консультирование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осуществляется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случае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направления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контролируемым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лицом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запроса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предоставлении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письменного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ответа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сроки,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установленные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Федеральным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законом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от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02.05.2006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№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59-ФЗ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«О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порядке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рассмотрения</w:t>
      </w:r>
      <w:r w:rsidR="001928CE" w:rsidRPr="00A67C4A">
        <w:rPr>
          <w:rFonts w:ascii="Times New Roman" w:hAnsi="Times New Roman" w:cs="Times New Roman"/>
          <w:spacing w:val="-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обращений</w:t>
      </w:r>
      <w:r w:rsidR="001928CE"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граждан</w:t>
      </w:r>
      <w:r w:rsidR="001928CE" w:rsidRPr="00A67C4A">
        <w:rPr>
          <w:rFonts w:ascii="Times New Roman" w:hAnsi="Times New Roman" w:cs="Times New Roman"/>
          <w:spacing w:val="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Российской</w:t>
      </w:r>
      <w:r w:rsidR="001928CE"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Федерации».</w:t>
      </w:r>
    </w:p>
    <w:p w:rsidR="001928CE" w:rsidRPr="00A67C4A" w:rsidRDefault="00A67C4A" w:rsidP="00B8489F">
      <w:pPr>
        <w:pStyle w:val="ad"/>
        <w:tabs>
          <w:tab w:val="left" w:pos="0"/>
        </w:tabs>
        <w:spacing w:after="0" w:line="218" w:lineRule="auto"/>
        <w:ind w:right="172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</w:r>
      <w:r w:rsidR="001928CE" w:rsidRPr="00A67C4A">
        <w:rPr>
          <w:rFonts w:ascii="Times New Roman" w:hAnsi="Times New Roman" w:cs="Times New Roman"/>
          <w:szCs w:val="24"/>
        </w:rPr>
        <w:t>Консультирование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осуществляется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должностными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лицами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органа</w:t>
      </w:r>
      <w:r w:rsidR="001928CE" w:rsidRPr="00A67C4A">
        <w:rPr>
          <w:rFonts w:ascii="Times New Roman" w:hAnsi="Times New Roman" w:cs="Times New Roman"/>
          <w:spacing w:val="-65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Администрации,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уполномоченного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сфере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благоустройства,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телефону</w:t>
      </w:r>
      <w:r>
        <w:rPr>
          <w:rFonts w:ascii="Times New Roman" w:hAnsi="Times New Roman" w:cs="Times New Roman"/>
          <w:szCs w:val="24"/>
        </w:rPr>
        <w:t xml:space="preserve"> 2-09-58</w:t>
      </w:r>
      <w:r w:rsidR="001928CE" w:rsidRPr="00A67C4A">
        <w:rPr>
          <w:rFonts w:ascii="Times New Roman" w:hAnsi="Times New Roman" w:cs="Times New Roman"/>
          <w:szCs w:val="24"/>
        </w:rPr>
        <w:t>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посредством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видеоконференцсвязи,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на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личном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приеме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DC41FA">
        <w:rPr>
          <w:rFonts w:ascii="Times New Roman" w:hAnsi="Times New Roman" w:cs="Times New Roman"/>
          <w:spacing w:val="1"/>
          <w:szCs w:val="24"/>
        </w:rPr>
        <w:t xml:space="preserve">по  адресу </w:t>
      </w:r>
      <w:r w:rsidR="00DC41FA">
        <w:rPr>
          <w:rFonts w:ascii="Times New Roman" w:hAnsi="Times New Roman" w:cs="Times New Roman"/>
          <w:color w:val="000000"/>
          <w:szCs w:val="24"/>
        </w:rPr>
        <w:t xml:space="preserve">Курганская область, </w:t>
      </w:r>
      <w:proofErr w:type="gramStart"/>
      <w:r w:rsidR="00DC41FA">
        <w:rPr>
          <w:rFonts w:ascii="Times New Roman" w:hAnsi="Times New Roman" w:cs="Times New Roman"/>
          <w:color w:val="000000"/>
          <w:szCs w:val="24"/>
        </w:rPr>
        <w:t>г</w:t>
      </w:r>
      <w:proofErr w:type="gramEnd"/>
      <w:r w:rsidR="00DC41FA">
        <w:rPr>
          <w:rFonts w:ascii="Times New Roman" w:hAnsi="Times New Roman" w:cs="Times New Roman"/>
          <w:color w:val="000000"/>
          <w:szCs w:val="24"/>
        </w:rPr>
        <w:t xml:space="preserve">. Шумиха, ул. Кирова, 12 </w:t>
      </w:r>
      <w:proofErr w:type="spellStart"/>
      <w:r w:rsidR="00DC41FA">
        <w:rPr>
          <w:rFonts w:ascii="Times New Roman" w:hAnsi="Times New Roman" w:cs="Times New Roman"/>
          <w:color w:val="000000"/>
          <w:szCs w:val="24"/>
        </w:rPr>
        <w:t>каб</w:t>
      </w:r>
      <w:proofErr w:type="spellEnd"/>
      <w:r w:rsidR="00DC41FA">
        <w:rPr>
          <w:rFonts w:ascii="Times New Roman" w:hAnsi="Times New Roman" w:cs="Times New Roman"/>
          <w:color w:val="000000"/>
          <w:szCs w:val="24"/>
        </w:rPr>
        <w:t xml:space="preserve">., </w:t>
      </w:r>
      <w:r w:rsidR="001928CE" w:rsidRPr="00A67C4A">
        <w:rPr>
          <w:rFonts w:ascii="Times New Roman" w:hAnsi="Times New Roman" w:cs="Times New Roman"/>
          <w:szCs w:val="24"/>
        </w:rPr>
        <w:t>ежемесячно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сроки,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определенные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руководителем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органа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Администрации,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уполномоченного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сфере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благоустройства,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либо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ходе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проведения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профилактического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мероприятия,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контрольного</w:t>
      </w:r>
      <w:r w:rsidR="001928CE" w:rsidRPr="00A67C4A">
        <w:rPr>
          <w:rFonts w:ascii="Times New Roman" w:hAnsi="Times New Roman" w:cs="Times New Roman"/>
          <w:spacing w:val="-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мероприятия.</w:t>
      </w:r>
    </w:p>
    <w:p w:rsidR="001928CE" w:rsidRPr="00A67C4A" w:rsidRDefault="001928CE" w:rsidP="00B8489F">
      <w:pPr>
        <w:pStyle w:val="ad"/>
        <w:tabs>
          <w:tab w:val="left" w:pos="0"/>
        </w:tabs>
        <w:spacing w:after="0" w:line="218" w:lineRule="auto"/>
        <w:ind w:right="172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>Время</w:t>
      </w:r>
      <w:r w:rsidRPr="00A67C4A">
        <w:rPr>
          <w:rFonts w:ascii="Times New Roman" w:hAnsi="Times New Roman" w:cs="Times New Roman"/>
          <w:spacing w:val="55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консультирования</w:t>
      </w:r>
      <w:r w:rsidRPr="00A67C4A">
        <w:rPr>
          <w:rFonts w:ascii="Times New Roman" w:hAnsi="Times New Roman" w:cs="Times New Roman"/>
          <w:spacing w:val="5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</w:t>
      </w:r>
      <w:r w:rsidRPr="00A67C4A">
        <w:rPr>
          <w:rFonts w:ascii="Times New Roman" w:hAnsi="Times New Roman" w:cs="Times New Roman"/>
          <w:spacing w:val="57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телефону,</w:t>
      </w:r>
      <w:r w:rsidRPr="00A67C4A">
        <w:rPr>
          <w:rFonts w:ascii="Times New Roman" w:hAnsi="Times New Roman" w:cs="Times New Roman"/>
          <w:spacing w:val="12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посредством</w:t>
      </w:r>
      <w:r w:rsidRPr="00A67C4A">
        <w:rPr>
          <w:rFonts w:ascii="Times New Roman" w:hAnsi="Times New Roman" w:cs="Times New Roman"/>
          <w:spacing w:val="12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видеоконференцсвязи,</w:t>
      </w:r>
      <w:r w:rsidRPr="00A67C4A">
        <w:rPr>
          <w:rFonts w:ascii="Times New Roman" w:hAnsi="Times New Roman" w:cs="Times New Roman"/>
          <w:spacing w:val="-66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на личном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приеме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одного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контролируемого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лица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(его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представителя)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может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превышать</w:t>
      </w:r>
      <w:r w:rsidRPr="00A67C4A">
        <w:rPr>
          <w:rFonts w:ascii="Times New Roman" w:hAnsi="Times New Roman" w:cs="Times New Roman"/>
          <w:spacing w:val="-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15</w:t>
      </w:r>
      <w:r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минут.</w:t>
      </w:r>
    </w:p>
    <w:p w:rsidR="001928CE" w:rsidRPr="00A67C4A" w:rsidRDefault="00A67C4A" w:rsidP="00B8489F">
      <w:pPr>
        <w:pStyle w:val="ad"/>
        <w:tabs>
          <w:tab w:val="left" w:pos="0"/>
        </w:tabs>
        <w:spacing w:after="0" w:line="218" w:lineRule="auto"/>
        <w:ind w:right="173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</w:r>
      <w:r w:rsidR="001928CE" w:rsidRPr="00A67C4A">
        <w:rPr>
          <w:rFonts w:ascii="Times New Roman" w:hAnsi="Times New Roman" w:cs="Times New Roman"/>
          <w:szCs w:val="24"/>
        </w:rPr>
        <w:t>В случае поступления пяти или более однотипных обращений контролируемых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лиц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(или)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представителей,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консультирование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осуществляется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посредством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размещения</w:t>
      </w:r>
      <w:r w:rsidR="001928CE" w:rsidRPr="00A67C4A">
        <w:rPr>
          <w:rFonts w:ascii="Times New Roman" w:hAnsi="Times New Roman" w:cs="Times New Roman"/>
          <w:spacing w:val="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на</w:t>
      </w:r>
      <w:r w:rsidR="001928CE" w:rsidRPr="00A67C4A">
        <w:rPr>
          <w:rFonts w:ascii="Times New Roman" w:hAnsi="Times New Roman" w:cs="Times New Roman"/>
          <w:spacing w:val="8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официальном</w:t>
      </w:r>
      <w:r w:rsidR="001928CE" w:rsidRPr="00A67C4A">
        <w:rPr>
          <w:rFonts w:ascii="Times New Roman" w:hAnsi="Times New Roman" w:cs="Times New Roman"/>
          <w:spacing w:val="9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сайте</w:t>
      </w:r>
      <w:r w:rsidR="001928CE" w:rsidRPr="00A67C4A">
        <w:rPr>
          <w:rFonts w:ascii="Times New Roman" w:hAnsi="Times New Roman" w:cs="Times New Roman"/>
          <w:spacing w:val="8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Администрации</w:t>
      </w:r>
      <w:r w:rsidR="001928CE" w:rsidRPr="00A67C4A">
        <w:rPr>
          <w:rFonts w:ascii="Times New Roman" w:hAnsi="Times New Roman" w:cs="Times New Roman"/>
          <w:spacing w:val="9"/>
          <w:szCs w:val="24"/>
        </w:rPr>
        <w:t xml:space="preserve"> </w:t>
      </w:r>
      <w:hyperlink r:id="rId9" w:tgtFrame="_blank" w:history="1">
        <w:r w:rsidR="00B8489F">
          <w:rPr>
            <w:rStyle w:val="a4"/>
          </w:rPr>
          <w:t>http://45шумиха.рф</w:t>
        </w:r>
      </w:hyperlink>
      <w:r w:rsidR="00B8489F">
        <w:rPr>
          <w:rStyle w:val="layout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письменного</w:t>
      </w:r>
      <w:r w:rsidR="001928CE" w:rsidRPr="00A67C4A">
        <w:rPr>
          <w:rFonts w:ascii="Times New Roman" w:hAnsi="Times New Roman" w:cs="Times New Roman"/>
          <w:spacing w:val="7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разъяснения, подписанного руководителем (заместителем руководителя) органа Администрации,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уполномоченного</w:t>
      </w:r>
      <w:r w:rsidR="001928CE" w:rsidRPr="00A67C4A">
        <w:rPr>
          <w:rFonts w:ascii="Times New Roman" w:hAnsi="Times New Roman" w:cs="Times New Roman"/>
          <w:spacing w:val="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-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сфере</w:t>
      </w:r>
      <w:r w:rsidR="001928CE" w:rsidRPr="00A67C4A">
        <w:rPr>
          <w:rFonts w:ascii="Times New Roman" w:hAnsi="Times New Roman" w:cs="Times New Roman"/>
          <w:spacing w:val="-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благоустройства.</w:t>
      </w:r>
    </w:p>
    <w:p w:rsidR="001928CE" w:rsidRPr="00A67C4A" w:rsidRDefault="00A67C4A" w:rsidP="00A67C4A">
      <w:pPr>
        <w:pStyle w:val="a8"/>
        <w:widowControl w:val="0"/>
        <w:tabs>
          <w:tab w:val="left" w:pos="0"/>
        </w:tabs>
        <w:autoSpaceDE w:val="0"/>
        <w:autoSpaceDN w:val="0"/>
        <w:spacing w:before="3" w:after="0" w:line="242" w:lineRule="auto"/>
        <w:ind w:left="0" w:right="1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7C4A">
        <w:rPr>
          <w:rFonts w:ascii="Times New Roman" w:hAnsi="Times New Roman" w:cs="Times New Roman"/>
          <w:sz w:val="24"/>
          <w:szCs w:val="24"/>
        </w:rPr>
        <w:tab/>
        <w:t xml:space="preserve">⃰ </w:t>
      </w:r>
      <w:proofErr w:type="spellStart"/>
      <w:r w:rsidRPr="00A67C4A">
        <w:rPr>
          <w:rFonts w:ascii="Times New Roman" w:hAnsi="Times New Roman" w:cs="Times New Roman"/>
          <w:sz w:val="24"/>
          <w:szCs w:val="24"/>
        </w:rPr>
        <w:t>⃰</w:t>
      </w:r>
      <w:proofErr w:type="spellEnd"/>
      <w:r w:rsidRPr="00A67C4A">
        <w:rPr>
          <w:rFonts w:ascii="Times New Roman" w:hAnsi="Times New Roman" w:cs="Times New Roman"/>
          <w:sz w:val="24"/>
          <w:szCs w:val="24"/>
        </w:rPr>
        <w:t xml:space="preserve"> ⃰</w:t>
      </w:r>
      <w:r w:rsidR="001928CE" w:rsidRPr="00A67C4A">
        <w:rPr>
          <w:rFonts w:ascii="Times New Roman" w:hAnsi="Times New Roman" w:cs="Times New Roman"/>
          <w:sz w:val="24"/>
          <w:szCs w:val="24"/>
        </w:rPr>
        <w:t>Администрация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осуществляет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обобщение</w:t>
      </w:r>
      <w:r w:rsidR="001928CE" w:rsidRPr="00A67C4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правоприменительной</w:t>
      </w:r>
      <w:r w:rsidR="001928CE"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практики</w:t>
      </w:r>
      <w:r w:rsidR="001928CE" w:rsidRPr="00A67C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и</w:t>
      </w:r>
      <w:r w:rsidR="001928CE" w:rsidRPr="00A67C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проведения</w:t>
      </w:r>
      <w:r w:rsidR="001928CE" w:rsidRPr="00A67C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муниципального</w:t>
      </w:r>
      <w:r w:rsidR="001928CE" w:rsidRPr="00A67C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контроля</w:t>
      </w:r>
      <w:r w:rsidR="001928CE" w:rsidRPr="00A67C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один</w:t>
      </w:r>
      <w:r w:rsidR="001928CE" w:rsidRPr="00A67C4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раз</w:t>
      </w:r>
      <w:r w:rsidR="001928CE" w:rsidRPr="00A67C4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 w:val="24"/>
          <w:szCs w:val="24"/>
        </w:rPr>
        <w:t>год.</w:t>
      </w:r>
    </w:p>
    <w:p w:rsidR="001928CE" w:rsidRPr="00A67C4A" w:rsidRDefault="005C2928" w:rsidP="001928CE">
      <w:pPr>
        <w:pStyle w:val="ad"/>
        <w:spacing w:line="242" w:lineRule="auto"/>
        <w:ind w:right="17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928CE" w:rsidRPr="00A67C4A">
        <w:rPr>
          <w:rFonts w:ascii="Times New Roman" w:hAnsi="Times New Roman" w:cs="Times New Roman"/>
          <w:szCs w:val="24"/>
        </w:rPr>
        <w:t>По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итогам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обобщения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правоприменительной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практики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обеспечивается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подготовка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доклада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результатах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правоприменительной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практики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проведения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муниципального</w:t>
      </w:r>
      <w:r w:rsidR="001928CE" w:rsidRPr="00A67C4A">
        <w:rPr>
          <w:rFonts w:ascii="Times New Roman" w:hAnsi="Times New Roman" w:cs="Times New Roman"/>
          <w:spacing w:val="3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контроля</w:t>
      </w:r>
      <w:r w:rsidR="001928CE" w:rsidRPr="00A67C4A">
        <w:rPr>
          <w:rFonts w:ascii="Times New Roman" w:hAnsi="Times New Roman" w:cs="Times New Roman"/>
          <w:spacing w:val="3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(далее</w:t>
      </w:r>
      <w:r w:rsidR="001928CE" w:rsidRPr="00A67C4A">
        <w:rPr>
          <w:rFonts w:ascii="Times New Roman" w:hAnsi="Times New Roman" w:cs="Times New Roman"/>
          <w:spacing w:val="3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–</w:t>
      </w:r>
      <w:r w:rsidR="001928CE" w:rsidRPr="00A67C4A">
        <w:rPr>
          <w:rFonts w:ascii="Times New Roman" w:hAnsi="Times New Roman" w:cs="Times New Roman"/>
          <w:spacing w:val="3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Доклад</w:t>
      </w:r>
      <w:r w:rsidR="001928CE" w:rsidRPr="00A67C4A">
        <w:rPr>
          <w:rFonts w:ascii="Times New Roman" w:hAnsi="Times New Roman" w:cs="Times New Roman"/>
          <w:spacing w:val="3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</w:t>
      </w:r>
      <w:r w:rsidR="001928CE" w:rsidRPr="00A67C4A">
        <w:rPr>
          <w:rFonts w:ascii="Times New Roman" w:hAnsi="Times New Roman" w:cs="Times New Roman"/>
          <w:spacing w:val="3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правоприменительной</w:t>
      </w:r>
      <w:r w:rsidR="001928CE" w:rsidRPr="00A67C4A">
        <w:rPr>
          <w:rFonts w:ascii="Times New Roman" w:hAnsi="Times New Roman" w:cs="Times New Roman"/>
          <w:spacing w:val="3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практике).</w:t>
      </w:r>
    </w:p>
    <w:p w:rsidR="001928CE" w:rsidRPr="00A67C4A" w:rsidRDefault="00A67C4A" w:rsidP="001928CE">
      <w:pPr>
        <w:pStyle w:val="ad"/>
        <w:spacing w:line="242" w:lineRule="auto"/>
        <w:ind w:right="179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</w:r>
      <w:r w:rsidR="001928CE" w:rsidRPr="00A67C4A">
        <w:rPr>
          <w:rFonts w:ascii="Times New Roman" w:hAnsi="Times New Roman" w:cs="Times New Roman"/>
          <w:szCs w:val="24"/>
        </w:rPr>
        <w:t>Для подготовки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доклада 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правоприменительной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практике уполномоченным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органом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используется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информация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проведенных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контрольных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мероприятиях,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профилактических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мероприятиях,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результатах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административной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и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судебной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практики.</w:t>
      </w:r>
    </w:p>
    <w:p w:rsidR="001928CE" w:rsidRPr="00A67C4A" w:rsidRDefault="00A67C4A" w:rsidP="001928CE">
      <w:pPr>
        <w:pStyle w:val="ad"/>
        <w:spacing w:line="242" w:lineRule="auto"/>
        <w:ind w:right="181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</w:r>
      <w:r w:rsidR="001928CE" w:rsidRPr="00A67C4A">
        <w:rPr>
          <w:rFonts w:ascii="Times New Roman" w:hAnsi="Times New Roman" w:cs="Times New Roman"/>
          <w:szCs w:val="24"/>
        </w:rPr>
        <w:t>Доклад</w:t>
      </w:r>
      <w:r w:rsidR="001928CE"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</w:t>
      </w:r>
      <w:r w:rsidR="001928CE"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правоприменительной</w:t>
      </w:r>
      <w:r w:rsidR="001928CE"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практике</w:t>
      </w:r>
      <w:r w:rsidR="001928CE"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утверждается</w:t>
      </w:r>
      <w:r w:rsidR="001928CE"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Главой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(заместителем главы)  Шумихинского муниципального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округа Курганской области и размещается на официальном</w:t>
      </w:r>
      <w:r w:rsidR="001928CE"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сайте</w:t>
      </w:r>
      <w:r w:rsidR="001928CE" w:rsidRPr="00A67C4A">
        <w:rPr>
          <w:rFonts w:ascii="Times New Roman" w:hAnsi="Times New Roman" w:cs="Times New Roman"/>
          <w:spacing w:val="2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в</w:t>
      </w:r>
      <w:r w:rsidR="001928CE" w:rsidRPr="00A67C4A">
        <w:rPr>
          <w:rFonts w:ascii="Times New Roman" w:hAnsi="Times New Roman" w:cs="Times New Roman"/>
          <w:spacing w:val="2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сети</w:t>
      </w:r>
      <w:r w:rsidR="001928CE" w:rsidRPr="00A67C4A">
        <w:rPr>
          <w:rFonts w:ascii="Times New Roman" w:hAnsi="Times New Roman" w:cs="Times New Roman"/>
          <w:spacing w:val="2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«Интернет»</w:t>
      </w:r>
      <w:r w:rsidR="001928CE" w:rsidRPr="00A67C4A">
        <w:rPr>
          <w:rFonts w:ascii="Times New Roman" w:hAnsi="Times New Roman" w:cs="Times New Roman"/>
          <w:spacing w:val="20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не</w:t>
      </w:r>
      <w:r w:rsidR="001928CE" w:rsidRPr="00A67C4A">
        <w:rPr>
          <w:rFonts w:ascii="Times New Roman" w:hAnsi="Times New Roman" w:cs="Times New Roman"/>
          <w:spacing w:val="2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позднее</w:t>
      </w:r>
      <w:r w:rsidR="001928CE" w:rsidRPr="00A67C4A">
        <w:rPr>
          <w:rFonts w:ascii="Times New Roman" w:hAnsi="Times New Roman" w:cs="Times New Roman"/>
          <w:spacing w:val="19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1</w:t>
      </w:r>
      <w:r w:rsidR="001928CE" w:rsidRPr="00A67C4A">
        <w:rPr>
          <w:rFonts w:ascii="Times New Roman" w:hAnsi="Times New Roman" w:cs="Times New Roman"/>
          <w:spacing w:val="23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марта</w:t>
      </w:r>
      <w:r w:rsidR="001928CE" w:rsidRPr="00A67C4A">
        <w:rPr>
          <w:rFonts w:ascii="Times New Roman" w:hAnsi="Times New Roman" w:cs="Times New Roman"/>
          <w:spacing w:val="24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года,</w:t>
      </w:r>
      <w:r w:rsidR="001928CE" w:rsidRPr="00A67C4A">
        <w:rPr>
          <w:rFonts w:ascii="Times New Roman" w:hAnsi="Times New Roman" w:cs="Times New Roman"/>
          <w:spacing w:val="21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следующего</w:t>
      </w:r>
      <w:r w:rsidR="001928CE" w:rsidRPr="00A67C4A">
        <w:rPr>
          <w:rFonts w:ascii="Times New Roman" w:hAnsi="Times New Roman" w:cs="Times New Roman"/>
          <w:spacing w:val="26"/>
          <w:szCs w:val="24"/>
        </w:rPr>
        <w:t xml:space="preserve"> </w:t>
      </w:r>
      <w:proofErr w:type="gramStart"/>
      <w:r w:rsidR="001928CE" w:rsidRPr="00A67C4A">
        <w:rPr>
          <w:rFonts w:ascii="Times New Roman" w:hAnsi="Times New Roman" w:cs="Times New Roman"/>
          <w:szCs w:val="24"/>
        </w:rPr>
        <w:t>за</w:t>
      </w:r>
      <w:proofErr w:type="gramEnd"/>
      <w:r w:rsidR="001928CE" w:rsidRPr="00A67C4A">
        <w:rPr>
          <w:rFonts w:ascii="Times New Roman" w:hAnsi="Times New Roman" w:cs="Times New Roman"/>
          <w:spacing w:val="22"/>
          <w:szCs w:val="24"/>
        </w:rPr>
        <w:t xml:space="preserve"> </w:t>
      </w:r>
      <w:r w:rsidR="001928CE" w:rsidRPr="00A67C4A">
        <w:rPr>
          <w:rFonts w:ascii="Times New Roman" w:hAnsi="Times New Roman" w:cs="Times New Roman"/>
          <w:szCs w:val="24"/>
        </w:rPr>
        <w:t>отчетным.</w:t>
      </w:r>
    </w:p>
    <w:p w:rsidR="001928CE" w:rsidRPr="00B54879" w:rsidRDefault="001928CE" w:rsidP="00443C79">
      <w:pPr>
        <w:ind w:firstLine="709"/>
        <w:jc w:val="both"/>
        <w:rPr>
          <w:rFonts w:ascii="Times New Roman" w:hAnsi="Times New Roman" w:cs="Times New Roman"/>
        </w:rPr>
      </w:pPr>
    </w:p>
    <w:p w:rsidR="003720F6" w:rsidRPr="005C2928" w:rsidRDefault="003720F6" w:rsidP="00443C79">
      <w:pPr>
        <w:jc w:val="both"/>
        <w:rPr>
          <w:rFonts w:ascii="Times New Roman" w:hAnsi="Times New Roman" w:cs="Times New Roman"/>
        </w:rPr>
      </w:pPr>
      <w:r w:rsidRPr="005C2928">
        <w:rPr>
          <w:rFonts w:ascii="Times New Roman" w:hAnsi="Times New Roman" w:cs="Times New Roman"/>
        </w:rPr>
        <w:lastRenderedPageBreak/>
        <w:t>Раздел 4. Показатели результативности и эффективности программы профилактики</w:t>
      </w:r>
    </w:p>
    <w:p w:rsidR="003720F6" w:rsidRPr="00B54879" w:rsidRDefault="003720F6" w:rsidP="00443C79">
      <w:pPr>
        <w:jc w:val="both"/>
        <w:rPr>
          <w:rFonts w:ascii="Times New Roman" w:hAnsi="Times New Roman" w:cs="Times New Roman"/>
          <w:b/>
        </w:rPr>
      </w:pPr>
    </w:p>
    <w:p w:rsidR="003720F6" w:rsidRPr="00B54879" w:rsidRDefault="003720F6" w:rsidP="00443C79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3720F6" w:rsidRPr="00B54879" w:rsidRDefault="00D0572F" w:rsidP="00443C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3720F6" w:rsidRPr="00B54879">
        <w:rPr>
          <w:rFonts w:ascii="Times New Roman" w:hAnsi="Times New Roman" w:cs="Times New Roman"/>
        </w:rPr>
        <w:t>нформированность контролируемых лиц по вопросам соблюдения обязательных требований.</w:t>
      </w:r>
    </w:p>
    <w:p w:rsidR="003720F6" w:rsidRPr="00B54879" w:rsidRDefault="00D0572F" w:rsidP="00443C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3720F6" w:rsidRPr="00B54879">
        <w:rPr>
          <w:rFonts w:ascii="Times New Roman" w:hAnsi="Times New Roman" w:cs="Times New Roman"/>
        </w:rPr>
        <w:t>онятность и доступность обязательных требований.</w:t>
      </w:r>
    </w:p>
    <w:p w:rsidR="003720F6" w:rsidRPr="00B54879" w:rsidRDefault="00D0572F" w:rsidP="00443C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3720F6" w:rsidRPr="00B54879">
        <w:rPr>
          <w:rFonts w:ascii="Times New Roman" w:hAnsi="Times New Roman" w:cs="Times New Roman"/>
        </w:rPr>
        <w:t>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Администрации.</w:t>
      </w:r>
    </w:p>
    <w:p w:rsidR="003720F6" w:rsidRPr="00B54879" w:rsidRDefault="00D0572F" w:rsidP="00443C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3720F6" w:rsidRPr="00B54879">
        <w:rPr>
          <w:rFonts w:ascii="Times New Roman" w:hAnsi="Times New Roman" w:cs="Times New Roman"/>
        </w:rPr>
        <w:t>инимизирование количества нарушений контролируемыми лицами обязательных требований.</w:t>
      </w:r>
    </w:p>
    <w:p w:rsidR="003720F6" w:rsidRPr="00B54879" w:rsidRDefault="003720F6" w:rsidP="00443C79">
      <w:pPr>
        <w:jc w:val="both"/>
        <w:rPr>
          <w:rFonts w:ascii="Times New Roman" w:hAnsi="Times New Roman" w:cs="Times New Roman"/>
          <w:b/>
        </w:rPr>
      </w:pPr>
    </w:p>
    <w:p w:rsidR="003720F6" w:rsidRPr="00B54879" w:rsidRDefault="003720F6" w:rsidP="00443C79">
      <w:pPr>
        <w:jc w:val="both"/>
        <w:rPr>
          <w:rFonts w:ascii="Times New Roman" w:hAnsi="Times New Roman" w:cs="Times New Roman"/>
          <w:b/>
        </w:rPr>
      </w:pPr>
    </w:p>
    <w:p w:rsidR="003720F6" w:rsidRPr="00B54879" w:rsidRDefault="003720F6" w:rsidP="00443C79">
      <w:pPr>
        <w:jc w:val="both"/>
        <w:rPr>
          <w:rFonts w:ascii="Times New Roman" w:hAnsi="Times New Roman" w:cs="Times New Roman"/>
          <w:b/>
        </w:rPr>
      </w:pPr>
    </w:p>
    <w:p w:rsidR="003720F6" w:rsidRPr="00B54879" w:rsidRDefault="003720F6" w:rsidP="00443C79">
      <w:pPr>
        <w:jc w:val="both"/>
        <w:rPr>
          <w:rFonts w:ascii="Times New Roman" w:hAnsi="Times New Roman" w:cs="Times New Roman"/>
          <w:b/>
        </w:rPr>
      </w:pPr>
    </w:p>
    <w:sectPr w:rsidR="003720F6" w:rsidRPr="00B54879" w:rsidSect="00D0572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523F722F"/>
    <w:multiLevelType w:val="hybridMultilevel"/>
    <w:tmpl w:val="A5F08C3E"/>
    <w:lvl w:ilvl="0" w:tplc="ABE04062">
      <w:start w:val="1"/>
      <w:numFmt w:val="decimal"/>
      <w:lvlText w:val="%1."/>
      <w:lvlJc w:val="left"/>
      <w:pPr>
        <w:ind w:left="119" w:hanging="36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CDA698A">
      <w:start w:val="1"/>
      <w:numFmt w:val="decimal"/>
      <w:lvlText w:val="%2)"/>
      <w:lvlJc w:val="left"/>
      <w:pPr>
        <w:ind w:left="1135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2" w:tplc="338CECBA">
      <w:numFmt w:val="bullet"/>
      <w:lvlText w:val="•"/>
      <w:lvlJc w:val="left"/>
      <w:pPr>
        <w:ind w:left="2155" w:hanging="315"/>
      </w:pPr>
      <w:rPr>
        <w:rFonts w:hint="default"/>
        <w:lang w:val="ru-RU" w:eastAsia="en-US" w:bidi="ar-SA"/>
      </w:rPr>
    </w:lvl>
    <w:lvl w:ilvl="3" w:tplc="495CC1BE">
      <w:numFmt w:val="bullet"/>
      <w:lvlText w:val="•"/>
      <w:lvlJc w:val="left"/>
      <w:pPr>
        <w:ind w:left="3171" w:hanging="315"/>
      </w:pPr>
      <w:rPr>
        <w:rFonts w:hint="default"/>
        <w:lang w:val="ru-RU" w:eastAsia="en-US" w:bidi="ar-SA"/>
      </w:rPr>
    </w:lvl>
    <w:lvl w:ilvl="4" w:tplc="0E4A7440">
      <w:numFmt w:val="bullet"/>
      <w:lvlText w:val="•"/>
      <w:lvlJc w:val="left"/>
      <w:pPr>
        <w:ind w:left="4186" w:hanging="315"/>
      </w:pPr>
      <w:rPr>
        <w:rFonts w:hint="default"/>
        <w:lang w:val="ru-RU" w:eastAsia="en-US" w:bidi="ar-SA"/>
      </w:rPr>
    </w:lvl>
    <w:lvl w:ilvl="5" w:tplc="5C602BC4">
      <w:numFmt w:val="bullet"/>
      <w:lvlText w:val="•"/>
      <w:lvlJc w:val="left"/>
      <w:pPr>
        <w:ind w:left="5202" w:hanging="315"/>
      </w:pPr>
      <w:rPr>
        <w:rFonts w:hint="default"/>
        <w:lang w:val="ru-RU" w:eastAsia="en-US" w:bidi="ar-SA"/>
      </w:rPr>
    </w:lvl>
    <w:lvl w:ilvl="6" w:tplc="6A6A008E">
      <w:numFmt w:val="bullet"/>
      <w:lvlText w:val="•"/>
      <w:lvlJc w:val="left"/>
      <w:pPr>
        <w:ind w:left="6217" w:hanging="315"/>
      </w:pPr>
      <w:rPr>
        <w:rFonts w:hint="default"/>
        <w:lang w:val="ru-RU" w:eastAsia="en-US" w:bidi="ar-SA"/>
      </w:rPr>
    </w:lvl>
    <w:lvl w:ilvl="7" w:tplc="8D1AA180">
      <w:numFmt w:val="bullet"/>
      <w:lvlText w:val="•"/>
      <w:lvlJc w:val="left"/>
      <w:pPr>
        <w:ind w:left="7233" w:hanging="315"/>
      </w:pPr>
      <w:rPr>
        <w:rFonts w:hint="default"/>
        <w:lang w:val="ru-RU" w:eastAsia="en-US" w:bidi="ar-SA"/>
      </w:rPr>
    </w:lvl>
    <w:lvl w:ilvl="8" w:tplc="4A8A267A">
      <w:numFmt w:val="bullet"/>
      <w:lvlText w:val="•"/>
      <w:lvlJc w:val="left"/>
      <w:pPr>
        <w:ind w:left="8248" w:hanging="315"/>
      </w:pPr>
      <w:rPr>
        <w:rFonts w:hint="default"/>
        <w:lang w:val="ru-RU" w:eastAsia="en-US" w:bidi="ar-SA"/>
      </w:rPr>
    </w:lvl>
  </w:abstractNum>
  <w:abstractNum w:abstractNumId="2">
    <w:nsid w:val="6BE33B16"/>
    <w:multiLevelType w:val="hybridMultilevel"/>
    <w:tmpl w:val="44A61452"/>
    <w:lvl w:ilvl="0" w:tplc="09F2FA18">
      <w:start w:val="1"/>
      <w:numFmt w:val="decimal"/>
      <w:lvlText w:val="%1)"/>
      <w:lvlJc w:val="left"/>
      <w:pPr>
        <w:ind w:left="12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367693F4">
      <w:numFmt w:val="bullet"/>
      <w:lvlText w:val="•"/>
      <w:lvlJc w:val="left"/>
      <w:pPr>
        <w:ind w:left="1136" w:hanging="384"/>
      </w:pPr>
      <w:rPr>
        <w:rFonts w:hint="default"/>
        <w:lang w:val="ru-RU" w:eastAsia="en-US" w:bidi="ar-SA"/>
      </w:rPr>
    </w:lvl>
    <w:lvl w:ilvl="2" w:tplc="73B8F77E">
      <w:numFmt w:val="bullet"/>
      <w:lvlText w:val="•"/>
      <w:lvlJc w:val="left"/>
      <w:pPr>
        <w:ind w:left="2152" w:hanging="384"/>
      </w:pPr>
      <w:rPr>
        <w:rFonts w:hint="default"/>
        <w:lang w:val="ru-RU" w:eastAsia="en-US" w:bidi="ar-SA"/>
      </w:rPr>
    </w:lvl>
    <w:lvl w:ilvl="3" w:tplc="361AD948">
      <w:numFmt w:val="bullet"/>
      <w:lvlText w:val="•"/>
      <w:lvlJc w:val="left"/>
      <w:pPr>
        <w:ind w:left="3168" w:hanging="384"/>
      </w:pPr>
      <w:rPr>
        <w:rFonts w:hint="default"/>
        <w:lang w:val="ru-RU" w:eastAsia="en-US" w:bidi="ar-SA"/>
      </w:rPr>
    </w:lvl>
    <w:lvl w:ilvl="4" w:tplc="4AD674A0">
      <w:numFmt w:val="bullet"/>
      <w:lvlText w:val="•"/>
      <w:lvlJc w:val="left"/>
      <w:pPr>
        <w:ind w:left="4184" w:hanging="384"/>
      </w:pPr>
      <w:rPr>
        <w:rFonts w:hint="default"/>
        <w:lang w:val="ru-RU" w:eastAsia="en-US" w:bidi="ar-SA"/>
      </w:rPr>
    </w:lvl>
    <w:lvl w:ilvl="5" w:tplc="B9FEF5D6">
      <w:numFmt w:val="bullet"/>
      <w:lvlText w:val="•"/>
      <w:lvlJc w:val="left"/>
      <w:pPr>
        <w:ind w:left="5200" w:hanging="384"/>
      </w:pPr>
      <w:rPr>
        <w:rFonts w:hint="default"/>
        <w:lang w:val="ru-RU" w:eastAsia="en-US" w:bidi="ar-SA"/>
      </w:rPr>
    </w:lvl>
    <w:lvl w:ilvl="6" w:tplc="A272684E">
      <w:numFmt w:val="bullet"/>
      <w:lvlText w:val="•"/>
      <w:lvlJc w:val="left"/>
      <w:pPr>
        <w:ind w:left="6216" w:hanging="384"/>
      </w:pPr>
      <w:rPr>
        <w:rFonts w:hint="default"/>
        <w:lang w:val="ru-RU" w:eastAsia="en-US" w:bidi="ar-SA"/>
      </w:rPr>
    </w:lvl>
    <w:lvl w:ilvl="7" w:tplc="D8409CAC">
      <w:numFmt w:val="bullet"/>
      <w:lvlText w:val="•"/>
      <w:lvlJc w:val="left"/>
      <w:pPr>
        <w:ind w:left="7232" w:hanging="384"/>
      </w:pPr>
      <w:rPr>
        <w:rFonts w:hint="default"/>
        <w:lang w:val="ru-RU" w:eastAsia="en-US" w:bidi="ar-SA"/>
      </w:rPr>
    </w:lvl>
    <w:lvl w:ilvl="8" w:tplc="E1DA1AFA">
      <w:numFmt w:val="bullet"/>
      <w:lvlText w:val="•"/>
      <w:lvlJc w:val="left"/>
      <w:pPr>
        <w:ind w:left="8248" w:hanging="384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B58D1"/>
    <w:rsid w:val="000F2E9B"/>
    <w:rsid w:val="000F486C"/>
    <w:rsid w:val="001928CE"/>
    <w:rsid w:val="001E68A4"/>
    <w:rsid w:val="001F5A62"/>
    <w:rsid w:val="002C5FDB"/>
    <w:rsid w:val="00336E38"/>
    <w:rsid w:val="003720F6"/>
    <w:rsid w:val="00374FE9"/>
    <w:rsid w:val="003A456F"/>
    <w:rsid w:val="003F2C39"/>
    <w:rsid w:val="00443C79"/>
    <w:rsid w:val="004E11B1"/>
    <w:rsid w:val="004F3E29"/>
    <w:rsid w:val="005129FC"/>
    <w:rsid w:val="005447B1"/>
    <w:rsid w:val="00565393"/>
    <w:rsid w:val="00572123"/>
    <w:rsid w:val="0057604E"/>
    <w:rsid w:val="005A3FDE"/>
    <w:rsid w:val="005C2928"/>
    <w:rsid w:val="00610013"/>
    <w:rsid w:val="00625A5F"/>
    <w:rsid w:val="006A49B9"/>
    <w:rsid w:val="00811C42"/>
    <w:rsid w:val="0083262A"/>
    <w:rsid w:val="00880CF8"/>
    <w:rsid w:val="009E791A"/>
    <w:rsid w:val="00A67C4A"/>
    <w:rsid w:val="00A90FB4"/>
    <w:rsid w:val="00A91647"/>
    <w:rsid w:val="00AB37AA"/>
    <w:rsid w:val="00AC39E2"/>
    <w:rsid w:val="00B058ED"/>
    <w:rsid w:val="00B27A8E"/>
    <w:rsid w:val="00B40DEA"/>
    <w:rsid w:val="00B54879"/>
    <w:rsid w:val="00B55BBF"/>
    <w:rsid w:val="00B8489F"/>
    <w:rsid w:val="00BE0138"/>
    <w:rsid w:val="00BE07BF"/>
    <w:rsid w:val="00C3735C"/>
    <w:rsid w:val="00C43E5A"/>
    <w:rsid w:val="00D0572F"/>
    <w:rsid w:val="00D50AFC"/>
    <w:rsid w:val="00DC41FA"/>
    <w:rsid w:val="00F27E01"/>
    <w:rsid w:val="00F9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647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9164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onsPlusNonformat">
    <w:name w:val="ConsPlusNonformat"/>
    <w:rsid w:val="00A9164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57604E"/>
    <w:pPr>
      <w:widowControl/>
      <w:suppressAutoHyphens w:val="0"/>
      <w:autoSpaceDE w:val="0"/>
      <w:ind w:firstLine="709"/>
      <w:jc w:val="both"/>
      <w:textAlignment w:val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57604E"/>
    <w:rPr>
      <w:sz w:val="24"/>
      <w:szCs w:val="24"/>
      <w:lang w:eastAsia="ru-RU"/>
    </w:rPr>
  </w:style>
  <w:style w:type="paragraph" w:styleId="a7">
    <w:name w:val="No Spacing"/>
    <w:uiPriority w:val="1"/>
    <w:qFormat/>
    <w:rsid w:val="0057604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57604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1"/>
    <w:uiPriority w:val="99"/>
    <w:rsid w:val="005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Абзац_пост Знак"/>
    <w:link w:val="aa"/>
    <w:locked/>
    <w:rsid w:val="005760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Абзац_пост"/>
    <w:basedOn w:val="a"/>
    <w:link w:val="a9"/>
    <w:rsid w:val="0057604E"/>
    <w:pPr>
      <w:widowControl/>
      <w:suppressAutoHyphens w:val="0"/>
      <w:autoSpaceDN/>
      <w:spacing w:before="12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6"/>
      <w:lang w:eastAsia="ru-RU" w:bidi="ar-SA"/>
    </w:rPr>
  </w:style>
  <w:style w:type="paragraph" w:customStyle="1" w:styleId="Default">
    <w:name w:val="Default"/>
    <w:rsid w:val="0057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7604E"/>
    <w:rPr>
      <w:vertAlign w:val="superscript"/>
    </w:rPr>
  </w:style>
  <w:style w:type="table" w:styleId="ac">
    <w:name w:val="Table Grid"/>
    <w:basedOn w:val="a1"/>
    <w:uiPriority w:val="39"/>
    <w:rsid w:val="0057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3720F6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928CE"/>
    <w:pPr>
      <w:spacing w:after="120"/>
    </w:pPr>
    <w:rPr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1928C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layout">
    <w:name w:val="layout"/>
    <w:basedOn w:val="a0"/>
    <w:rsid w:val="00B8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5-8kc5at5bqu.xn--p1ai/letter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45-8kc5at5bqu.xn--p1ai/letter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164FA242A27423D5F61B6A40DF1A753AF4A5DA49D9CD3D83724D54E6D44C0AD0A955E32A44C11E16579A362B535BDF4084AB2B24FF43L8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45-8kc5at5bqu.xn--p1ai/letter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5525-34D4-431E-AD77-9460074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2022-12-27T05:41:00Z</cp:lastPrinted>
  <dcterms:created xsi:type="dcterms:W3CDTF">2022-10-19T06:33:00Z</dcterms:created>
  <dcterms:modified xsi:type="dcterms:W3CDTF">2022-12-27T05:45:00Z</dcterms:modified>
</cp:coreProperties>
</file>